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69" w:rsidRPr="006617FE" w:rsidRDefault="000E3F69">
      <w:pPr>
        <w:pStyle w:val="Body"/>
        <w:jc w:val="center"/>
        <w:rPr>
          <w:rFonts w:ascii="Avenir Roman" w:eastAsia="Avenir Roman" w:hAnsi="Avenir Roman" w:cs="Avenir Roman"/>
          <w:sz w:val="24"/>
          <w:szCs w:val="24"/>
        </w:rPr>
      </w:pPr>
    </w:p>
    <w:p w:rsidR="000E3F69" w:rsidRPr="000D01B4" w:rsidRDefault="00E84D5B">
      <w:pPr>
        <w:pStyle w:val="Body"/>
        <w:pBdr>
          <w:bottom w:val="single" w:sz="4" w:space="0" w:color="00000A"/>
        </w:pBdr>
        <w:jc w:val="center"/>
        <w:rPr>
          <w:rFonts w:ascii="Arial Narrow" w:hAnsi="Arial Narrow"/>
          <w:b/>
          <w:bCs/>
          <w:sz w:val="32"/>
          <w:szCs w:val="32"/>
          <w:lang w:val="en-US"/>
        </w:rPr>
      </w:pPr>
      <w:r w:rsidRPr="000D01B4">
        <w:rPr>
          <w:rFonts w:ascii="Arial Narrow" w:hAnsi="Arial Narrow"/>
          <w:b/>
          <w:bCs/>
          <w:sz w:val="32"/>
          <w:szCs w:val="32"/>
          <w:lang w:val="en-US"/>
        </w:rPr>
        <w:t>PRESS RELEASE</w:t>
      </w:r>
    </w:p>
    <w:p w:rsidR="000E3F69" w:rsidRPr="000D01B4" w:rsidRDefault="00E84D5B">
      <w:pPr>
        <w:pStyle w:val="Body"/>
        <w:jc w:val="center"/>
        <w:rPr>
          <w:rFonts w:ascii="Arial Narrow" w:hAnsi="Arial Narrow"/>
          <w:b/>
          <w:bCs/>
          <w:sz w:val="28"/>
          <w:szCs w:val="28"/>
          <w:lang w:val="en-US"/>
        </w:rPr>
      </w:pPr>
      <w:r w:rsidRPr="000D01B4">
        <w:rPr>
          <w:rFonts w:ascii="Arial Narrow" w:hAnsi="Arial Narrow"/>
          <w:b/>
          <w:bCs/>
          <w:sz w:val="28"/>
          <w:szCs w:val="28"/>
          <w:lang w:val="en-US"/>
        </w:rPr>
        <w:t>9</w:t>
      </w:r>
      <w:r w:rsidRPr="000D01B4">
        <w:rPr>
          <w:rFonts w:ascii="Arial Narrow" w:hAnsi="Arial Narrow"/>
          <w:b/>
          <w:bCs/>
          <w:sz w:val="28"/>
          <w:szCs w:val="28"/>
          <w:vertAlign w:val="superscript"/>
          <w:lang w:val="en-US"/>
        </w:rPr>
        <w:t>th</w:t>
      </w:r>
      <w:r w:rsidRPr="000D01B4">
        <w:rPr>
          <w:rFonts w:ascii="Arial Narrow" w:hAnsi="Arial Narrow"/>
          <w:b/>
          <w:bCs/>
          <w:sz w:val="28"/>
          <w:szCs w:val="28"/>
          <w:lang w:val="en-US"/>
        </w:rPr>
        <w:t>Saronic Chamber Music Festival</w:t>
      </w:r>
    </w:p>
    <w:p w:rsidR="000E3F69" w:rsidRPr="000D01B4" w:rsidRDefault="00E84D5B">
      <w:pPr>
        <w:pStyle w:val="Body"/>
        <w:jc w:val="center"/>
        <w:rPr>
          <w:rFonts w:ascii="Arial Narrow" w:eastAsia="Avenir Book Oblique" w:hAnsi="Arial Narrow" w:cs="Avenir Book Oblique"/>
          <w:b/>
          <w:sz w:val="24"/>
          <w:szCs w:val="24"/>
          <w:lang w:val="en-US"/>
        </w:rPr>
      </w:pPr>
      <w:r w:rsidRPr="000D01B4">
        <w:rPr>
          <w:rFonts w:ascii="Arial Narrow" w:hAnsi="Arial Narrow"/>
          <w:b/>
          <w:sz w:val="24"/>
          <w:szCs w:val="24"/>
          <w:lang w:val="en-US"/>
        </w:rPr>
        <w:t>31</w:t>
      </w:r>
      <w:r w:rsidRPr="000D01B4">
        <w:rPr>
          <w:rFonts w:ascii="Arial Narrow" w:hAnsi="Arial Narrow"/>
          <w:b/>
          <w:sz w:val="24"/>
          <w:szCs w:val="24"/>
          <w:vertAlign w:val="superscript"/>
          <w:lang w:val="en-US"/>
        </w:rPr>
        <w:t>st</w:t>
      </w:r>
      <w:r w:rsidR="006617FE" w:rsidRPr="000D01B4">
        <w:rPr>
          <w:rFonts w:ascii="Arial Narrow" w:hAnsi="Arial Narrow"/>
          <w:b/>
          <w:sz w:val="24"/>
          <w:szCs w:val="24"/>
          <w:vertAlign w:val="superscript"/>
          <w:lang w:val="en-US"/>
        </w:rPr>
        <w:t xml:space="preserve"> </w:t>
      </w:r>
      <w:r w:rsidRPr="000D01B4">
        <w:rPr>
          <w:rFonts w:ascii="Arial Narrow" w:hAnsi="Arial Narrow"/>
          <w:b/>
          <w:sz w:val="24"/>
          <w:szCs w:val="24"/>
          <w:lang w:val="en-US"/>
        </w:rPr>
        <w:t>-</w:t>
      </w:r>
      <w:r w:rsidR="006617FE" w:rsidRPr="000D01B4">
        <w:rPr>
          <w:rFonts w:ascii="Arial Narrow" w:hAnsi="Arial Narrow"/>
          <w:b/>
          <w:sz w:val="24"/>
          <w:szCs w:val="24"/>
          <w:lang w:val="en-US"/>
        </w:rPr>
        <w:t xml:space="preserve"> </w:t>
      </w:r>
      <w:r w:rsidRPr="000D01B4">
        <w:rPr>
          <w:rFonts w:ascii="Arial Narrow" w:hAnsi="Arial Narrow"/>
          <w:b/>
          <w:sz w:val="24"/>
          <w:szCs w:val="24"/>
          <w:lang w:val="en-US"/>
        </w:rPr>
        <w:t>4</w:t>
      </w:r>
      <w:r w:rsidRPr="000D01B4">
        <w:rPr>
          <w:rFonts w:ascii="Arial Narrow" w:hAnsi="Arial Narrow"/>
          <w:b/>
          <w:sz w:val="24"/>
          <w:szCs w:val="24"/>
          <w:vertAlign w:val="superscript"/>
          <w:lang w:val="en-US"/>
        </w:rPr>
        <w:t>th</w:t>
      </w:r>
      <w:r w:rsidRPr="000D01B4">
        <w:rPr>
          <w:rFonts w:ascii="Arial Narrow" w:hAnsi="Arial Narrow"/>
          <w:b/>
          <w:sz w:val="24"/>
          <w:szCs w:val="24"/>
          <w:lang w:val="en-US"/>
        </w:rPr>
        <w:t xml:space="preserve"> August 2019</w:t>
      </w:r>
    </w:p>
    <w:p w:rsidR="000E3F69" w:rsidRPr="000D01B4" w:rsidRDefault="00E84D5B">
      <w:pPr>
        <w:pStyle w:val="normal0"/>
        <w:jc w:val="center"/>
        <w:rPr>
          <w:rFonts w:ascii="Arial Narrow" w:eastAsia="Avenir Book Oblique" w:hAnsi="Arial Narrow" w:cs="Avenir Book Oblique"/>
          <w:b/>
          <w:sz w:val="24"/>
          <w:szCs w:val="24"/>
          <w:lang w:val="en-US"/>
        </w:rPr>
      </w:pPr>
      <w:r w:rsidRPr="000D01B4">
        <w:rPr>
          <w:rFonts w:ascii="Arial Narrow" w:hAnsi="Arial Narrow"/>
          <w:b/>
          <w:i/>
          <w:iCs/>
          <w:sz w:val="24"/>
          <w:szCs w:val="24"/>
        </w:rPr>
        <w:t>Α</w:t>
      </w:r>
      <w:r w:rsidRPr="000D01B4">
        <w:rPr>
          <w:rFonts w:ascii="Arial Narrow" w:hAnsi="Arial Narrow"/>
          <w:b/>
          <w:i/>
          <w:iCs/>
          <w:sz w:val="24"/>
          <w:szCs w:val="24"/>
          <w:lang w:val="en-US"/>
        </w:rPr>
        <w:t>n International Music Meeting on the Saronic Islands</w:t>
      </w:r>
      <w:r w:rsidR="006617FE" w:rsidRPr="000D01B4">
        <w:rPr>
          <w:rFonts w:ascii="Arial Narrow" w:hAnsi="Arial Narrow"/>
          <w:b/>
          <w:i/>
          <w:iCs/>
          <w:sz w:val="24"/>
          <w:szCs w:val="24"/>
          <w:lang w:val="en-US"/>
        </w:rPr>
        <w:t>!</w:t>
      </w:r>
    </w:p>
    <w:p w:rsidR="000E3F69" w:rsidRPr="006617FE" w:rsidRDefault="000E3F69">
      <w:pPr>
        <w:pStyle w:val="Body"/>
        <w:jc w:val="center"/>
        <w:rPr>
          <w:rFonts w:ascii="Arial Narrow" w:hAnsi="Arial Narrow"/>
          <w:i/>
          <w:iCs/>
          <w:sz w:val="24"/>
          <w:szCs w:val="24"/>
          <w:lang w:val="en-US"/>
        </w:rPr>
      </w:pPr>
    </w:p>
    <w:p w:rsidR="000E3F69" w:rsidRPr="006617FE" w:rsidRDefault="00E84D5B">
      <w:pPr>
        <w:pStyle w:val="Body"/>
        <w:jc w:val="both"/>
        <w:rPr>
          <w:rFonts w:ascii="Arial Narrow" w:hAnsi="Arial Narrow"/>
          <w:sz w:val="24"/>
          <w:szCs w:val="24"/>
          <w:lang w:val="en-US"/>
        </w:rPr>
      </w:pPr>
      <w:r w:rsidRPr="006617FE">
        <w:rPr>
          <w:rFonts w:ascii="Arial Narrow" w:hAnsi="Arial Narrow"/>
          <w:sz w:val="24"/>
          <w:szCs w:val="24"/>
          <w:lang w:val="en-US"/>
        </w:rPr>
        <w:t>The Saronic Chamber Music Festival, now widely acknowle</w:t>
      </w:r>
      <w:r w:rsidR="006617FE">
        <w:rPr>
          <w:rFonts w:ascii="Arial Narrow" w:hAnsi="Arial Narrow"/>
          <w:sz w:val="24"/>
          <w:szCs w:val="24"/>
          <w:lang w:val="en-US"/>
        </w:rPr>
        <w:t xml:space="preserve">dged as an outstanding musical </w:t>
      </w:r>
      <w:r w:rsidRPr="006617FE">
        <w:rPr>
          <w:rFonts w:ascii="Arial Narrow" w:hAnsi="Arial Narrow"/>
          <w:sz w:val="24"/>
          <w:szCs w:val="24"/>
          <w:lang w:val="en-US"/>
        </w:rPr>
        <w:t>institution, has presented exceptional international musicians combining to perform the core classical chamber music repertoire for nine consecutive years. The ensemble has developed a faithful audience of locals and music lovers from across Europe, attracted by the youthful and committed performances of this passionate ensemble of musical friends.</w:t>
      </w:r>
    </w:p>
    <w:p w:rsidR="000E3F69" w:rsidRPr="006617FE" w:rsidRDefault="00E84D5B">
      <w:pPr>
        <w:pStyle w:val="Body"/>
        <w:jc w:val="both"/>
        <w:rPr>
          <w:rFonts w:ascii="Arial Narrow" w:hAnsi="Arial Narrow"/>
          <w:b/>
          <w:bCs/>
          <w:sz w:val="24"/>
          <w:szCs w:val="24"/>
          <w:lang w:val="en-US"/>
        </w:rPr>
      </w:pPr>
      <w:r w:rsidRPr="006617FE">
        <w:rPr>
          <w:rFonts w:ascii="Arial Narrow" w:hAnsi="Arial Narrow"/>
          <w:sz w:val="24"/>
          <w:szCs w:val="24"/>
          <w:lang w:val="en-US"/>
        </w:rPr>
        <w:t>From July 31</w:t>
      </w:r>
      <w:r w:rsidRPr="006617FE">
        <w:rPr>
          <w:rFonts w:ascii="Arial Narrow" w:hAnsi="Arial Narrow"/>
          <w:sz w:val="24"/>
          <w:szCs w:val="24"/>
          <w:vertAlign w:val="superscript"/>
          <w:lang w:val="en-US"/>
        </w:rPr>
        <w:t>st</w:t>
      </w:r>
      <w:r w:rsidRPr="006617FE">
        <w:rPr>
          <w:rFonts w:ascii="Arial Narrow" w:hAnsi="Arial Narrow"/>
          <w:sz w:val="24"/>
          <w:szCs w:val="24"/>
          <w:lang w:val="en-US"/>
        </w:rPr>
        <w:t xml:space="preserve"> to August 4</w:t>
      </w:r>
      <w:r w:rsidRPr="006617FE">
        <w:rPr>
          <w:rFonts w:ascii="Arial Narrow" w:hAnsi="Arial Narrow"/>
          <w:sz w:val="24"/>
          <w:szCs w:val="24"/>
          <w:vertAlign w:val="superscript"/>
          <w:lang w:val="en-US"/>
        </w:rPr>
        <w:t>th</w:t>
      </w:r>
      <w:r w:rsidR="006617FE">
        <w:rPr>
          <w:rFonts w:ascii="Arial Narrow" w:hAnsi="Arial Narrow"/>
          <w:sz w:val="24"/>
          <w:szCs w:val="24"/>
          <w:vertAlign w:val="superscript"/>
          <w:lang w:val="en-US"/>
        </w:rPr>
        <w:t xml:space="preserve"> </w:t>
      </w:r>
      <w:r w:rsidRPr="006617FE">
        <w:rPr>
          <w:rFonts w:ascii="Arial Narrow" w:hAnsi="Arial Narrow"/>
          <w:sz w:val="24"/>
          <w:szCs w:val="24"/>
          <w:lang w:val="en-US"/>
        </w:rPr>
        <w:t>world-renowned musicians, including Concertmaster of</w:t>
      </w:r>
      <w:r w:rsidR="001678B9" w:rsidRPr="006617FE">
        <w:rPr>
          <w:rFonts w:ascii="Arial Narrow" w:hAnsi="Arial Narrow"/>
          <w:sz w:val="24"/>
          <w:szCs w:val="24"/>
          <w:lang w:val="en-US"/>
        </w:rPr>
        <w:t xml:space="preserve"> </w:t>
      </w:r>
      <w:r w:rsidRPr="006617FE">
        <w:rPr>
          <w:rFonts w:ascii="Arial Narrow" w:hAnsi="Arial Narrow"/>
          <w:sz w:val="24"/>
          <w:szCs w:val="24"/>
          <w:lang w:val="en-US"/>
        </w:rPr>
        <w:t xml:space="preserve">the Metropolitan Opera, New York, </w:t>
      </w:r>
      <w:r w:rsidRPr="006617FE">
        <w:rPr>
          <w:rFonts w:ascii="Arial Narrow" w:hAnsi="Arial Narrow"/>
          <w:b/>
          <w:bCs/>
          <w:sz w:val="24"/>
          <w:szCs w:val="24"/>
          <w:lang w:val="en-US"/>
        </w:rPr>
        <w:t>Benjamin Bowman</w:t>
      </w:r>
      <w:r w:rsidRPr="006617FE">
        <w:rPr>
          <w:rFonts w:ascii="Arial Narrow" w:hAnsi="Arial Narrow"/>
          <w:sz w:val="24"/>
          <w:szCs w:val="24"/>
          <w:lang w:val="en-US"/>
        </w:rPr>
        <w:t>, will perform five concerts in the inspirational environs of the Saronic Islands. The repertoire will include major works of</w:t>
      </w:r>
      <w:r w:rsidR="001678B9" w:rsidRPr="006617FE">
        <w:rPr>
          <w:rFonts w:ascii="Arial Narrow" w:hAnsi="Arial Narrow"/>
          <w:sz w:val="24"/>
          <w:szCs w:val="24"/>
          <w:lang w:val="en-US"/>
        </w:rPr>
        <w:t xml:space="preserve"> </w:t>
      </w:r>
      <w:r w:rsidRPr="006617FE">
        <w:rPr>
          <w:rFonts w:ascii="Arial Narrow" w:hAnsi="Arial Narrow"/>
          <w:b/>
          <w:bCs/>
          <w:sz w:val="24"/>
          <w:szCs w:val="24"/>
          <w:lang w:val="en-US"/>
        </w:rPr>
        <w:t xml:space="preserve">Mozart, Schumann, Dvorak, Schubert, Brahms </w:t>
      </w:r>
      <w:r w:rsidRPr="006617FE">
        <w:rPr>
          <w:rFonts w:ascii="Arial Narrow" w:hAnsi="Arial Narrow"/>
          <w:bCs/>
          <w:sz w:val="24"/>
          <w:szCs w:val="24"/>
          <w:lang w:val="en-US"/>
        </w:rPr>
        <w:t>and</w:t>
      </w:r>
      <w:r w:rsidR="001678B9" w:rsidRPr="006617FE">
        <w:rPr>
          <w:rFonts w:ascii="Arial Narrow" w:hAnsi="Arial Narrow"/>
          <w:bCs/>
          <w:sz w:val="24"/>
          <w:szCs w:val="24"/>
          <w:lang w:val="en-US"/>
        </w:rPr>
        <w:t xml:space="preserve"> </w:t>
      </w:r>
      <w:r w:rsidRPr="006617FE">
        <w:rPr>
          <w:rFonts w:ascii="Arial Narrow" w:hAnsi="Arial Narrow"/>
          <w:sz w:val="24"/>
          <w:szCs w:val="24"/>
          <w:lang w:val="en-US"/>
        </w:rPr>
        <w:t xml:space="preserve">the Greek composer, </w:t>
      </w:r>
      <w:r w:rsidRPr="006617FE">
        <w:rPr>
          <w:rFonts w:ascii="Arial Narrow" w:hAnsi="Arial Narrow"/>
          <w:b/>
          <w:bCs/>
          <w:sz w:val="24"/>
          <w:szCs w:val="24"/>
          <w:lang w:val="en-US"/>
        </w:rPr>
        <w:t>Nikos Skalkottas.</w:t>
      </w:r>
    </w:p>
    <w:p w:rsidR="000E3F69" w:rsidRPr="006617FE" w:rsidRDefault="00E84D5B">
      <w:pPr>
        <w:pStyle w:val="Body"/>
        <w:jc w:val="both"/>
        <w:rPr>
          <w:rFonts w:ascii="Arial Narrow" w:hAnsi="Arial Narrow"/>
          <w:sz w:val="24"/>
          <w:szCs w:val="24"/>
          <w:lang w:val="en-US"/>
        </w:rPr>
      </w:pPr>
      <w:r w:rsidRPr="006617FE">
        <w:rPr>
          <w:rFonts w:ascii="Arial Narrow" w:hAnsi="Arial Narrow"/>
          <w:sz w:val="24"/>
          <w:szCs w:val="24"/>
          <w:lang w:val="en-US"/>
        </w:rPr>
        <w:t xml:space="preserve">The Festival welcomes </w:t>
      </w:r>
      <w:r w:rsidRPr="006617FE">
        <w:rPr>
          <w:rFonts w:ascii="Arial Narrow" w:hAnsi="Arial Narrow"/>
          <w:b/>
          <w:bCs/>
          <w:sz w:val="24"/>
          <w:szCs w:val="24"/>
          <w:lang w:val="en-US"/>
        </w:rPr>
        <w:t xml:space="preserve">Mr </w:t>
      </w:r>
      <w:r w:rsidRPr="006617FE">
        <w:rPr>
          <w:rFonts w:ascii="Arial Narrow" w:hAnsi="Arial Narrow"/>
          <w:b/>
          <w:bCs/>
          <w:sz w:val="24"/>
          <w:szCs w:val="24"/>
        </w:rPr>
        <w:t>Β</w:t>
      </w:r>
      <w:r w:rsidRPr="006617FE">
        <w:rPr>
          <w:rFonts w:ascii="Arial Narrow" w:hAnsi="Arial Narrow"/>
          <w:b/>
          <w:bCs/>
          <w:sz w:val="24"/>
          <w:szCs w:val="24"/>
          <w:lang w:val="en-US"/>
        </w:rPr>
        <w:t>owman</w:t>
      </w:r>
      <w:r w:rsidR="001678B9" w:rsidRPr="006617FE">
        <w:rPr>
          <w:rFonts w:ascii="Arial Narrow" w:hAnsi="Arial Narrow"/>
          <w:b/>
          <w:bCs/>
          <w:sz w:val="24"/>
          <w:szCs w:val="24"/>
          <w:lang w:val="en-US"/>
        </w:rPr>
        <w:t xml:space="preserve"> </w:t>
      </w:r>
      <w:r w:rsidRPr="006617FE">
        <w:rPr>
          <w:rFonts w:ascii="Arial Narrow" w:hAnsi="Arial Narrow"/>
          <w:sz w:val="24"/>
          <w:szCs w:val="24"/>
          <w:lang w:val="en-US"/>
        </w:rPr>
        <w:t>for the sixth time along with first time participants</w:t>
      </w:r>
      <w:r w:rsidRPr="006617FE">
        <w:rPr>
          <w:rFonts w:ascii="Arial Narrow" w:hAnsi="Arial Narrow"/>
          <w:b/>
          <w:bCs/>
          <w:sz w:val="24"/>
          <w:szCs w:val="24"/>
          <w:lang w:val="en-US"/>
        </w:rPr>
        <w:t>, Αndrew Joyce,</w:t>
      </w:r>
      <w:r w:rsidR="001678B9" w:rsidRPr="006617FE">
        <w:rPr>
          <w:rFonts w:ascii="Arial Narrow" w:hAnsi="Arial Narrow"/>
          <w:b/>
          <w:bCs/>
          <w:sz w:val="24"/>
          <w:szCs w:val="24"/>
          <w:lang w:val="en-US"/>
        </w:rPr>
        <w:t xml:space="preserve"> </w:t>
      </w:r>
      <w:r w:rsidRPr="006617FE">
        <w:rPr>
          <w:rFonts w:ascii="Arial Narrow" w:hAnsi="Arial Narrow"/>
          <w:sz w:val="24"/>
          <w:szCs w:val="24"/>
          <w:lang w:val="en-US"/>
        </w:rPr>
        <w:t xml:space="preserve">Principal Cello of the New Zealand Symphony Orchestra, and </w:t>
      </w:r>
      <w:r w:rsidRPr="006617FE">
        <w:rPr>
          <w:rFonts w:ascii="Arial Narrow" w:hAnsi="Arial Narrow"/>
          <w:b/>
          <w:bCs/>
          <w:sz w:val="24"/>
          <w:szCs w:val="24"/>
          <w:lang w:val="en-US"/>
        </w:rPr>
        <w:t>Kana Sugimura</w:t>
      </w:r>
      <w:r w:rsidRPr="006617FE">
        <w:rPr>
          <w:rFonts w:ascii="Arial Narrow" w:hAnsi="Arial Narrow"/>
          <w:sz w:val="24"/>
          <w:szCs w:val="24"/>
          <w:lang w:val="en-US"/>
        </w:rPr>
        <w:t>, an international competition winner and a</w:t>
      </w:r>
      <w:r w:rsidR="001678B9" w:rsidRPr="006617FE">
        <w:rPr>
          <w:rFonts w:ascii="Arial Narrow" w:hAnsi="Arial Narrow"/>
          <w:sz w:val="24"/>
          <w:szCs w:val="24"/>
          <w:lang w:val="en-US"/>
        </w:rPr>
        <w:t xml:space="preserve"> </w:t>
      </w:r>
      <w:r w:rsidRPr="006617FE">
        <w:rPr>
          <w:rFonts w:ascii="Arial Narrow" w:hAnsi="Arial Narrow"/>
          <w:sz w:val="24"/>
          <w:szCs w:val="24"/>
          <w:lang w:val="en-US"/>
        </w:rPr>
        <w:t>much in demand chamber musician for festivals around the world.</w:t>
      </w:r>
    </w:p>
    <w:p w:rsidR="000E3F69" w:rsidRPr="006617FE" w:rsidRDefault="00E84D5B">
      <w:pPr>
        <w:pStyle w:val="Body"/>
        <w:jc w:val="both"/>
        <w:rPr>
          <w:rFonts w:ascii="Arial Narrow" w:hAnsi="Arial Narrow"/>
          <w:i/>
          <w:iCs/>
          <w:sz w:val="24"/>
          <w:szCs w:val="24"/>
          <w:lang w:val="en-US"/>
        </w:rPr>
      </w:pPr>
      <w:r w:rsidRPr="006617FE">
        <w:rPr>
          <w:rFonts w:ascii="Arial Narrow" w:hAnsi="Arial Narrow"/>
          <w:sz w:val="24"/>
          <w:szCs w:val="24"/>
          <w:lang w:val="en-US"/>
        </w:rPr>
        <w:t>Regular guest artists of the Saronic Festival include: Finnish violinist,</w:t>
      </w:r>
      <w:r w:rsidR="001678B9" w:rsidRPr="006617FE">
        <w:rPr>
          <w:rFonts w:ascii="Arial Narrow" w:hAnsi="Arial Narrow"/>
          <w:sz w:val="24"/>
          <w:szCs w:val="24"/>
          <w:lang w:val="en-US"/>
        </w:rPr>
        <w:t xml:space="preserve"> </w:t>
      </w:r>
      <w:r w:rsidRPr="006617FE">
        <w:rPr>
          <w:rFonts w:ascii="Arial Narrow" w:hAnsi="Arial Narrow"/>
          <w:b/>
          <w:bCs/>
          <w:sz w:val="24"/>
          <w:szCs w:val="24"/>
          <w:lang w:val="en-US"/>
        </w:rPr>
        <w:t>Sini Simonen,</w:t>
      </w:r>
      <w:r w:rsidR="001678B9" w:rsidRPr="006617FE">
        <w:rPr>
          <w:rFonts w:ascii="Arial Narrow" w:hAnsi="Arial Narrow"/>
          <w:b/>
          <w:bCs/>
          <w:sz w:val="24"/>
          <w:szCs w:val="24"/>
          <w:lang w:val="en-US"/>
        </w:rPr>
        <w:t xml:space="preserve"> </w:t>
      </w:r>
      <w:r w:rsidRPr="006617FE">
        <w:rPr>
          <w:rFonts w:ascii="Arial Narrow" w:hAnsi="Arial Narrow"/>
          <w:sz w:val="24"/>
          <w:szCs w:val="24"/>
          <w:lang w:val="en-US"/>
        </w:rPr>
        <w:t>leader of the</w:t>
      </w:r>
      <w:r w:rsidR="001678B9" w:rsidRPr="006617FE">
        <w:rPr>
          <w:rFonts w:ascii="Arial Narrow" w:hAnsi="Arial Narrow"/>
          <w:sz w:val="24"/>
          <w:szCs w:val="24"/>
          <w:lang w:val="en-US"/>
        </w:rPr>
        <w:t xml:space="preserve"> </w:t>
      </w:r>
      <w:r w:rsidRPr="006617FE">
        <w:rPr>
          <w:rFonts w:ascii="Arial Narrow" w:hAnsi="Arial Narrow"/>
          <w:i/>
          <w:iCs/>
          <w:sz w:val="24"/>
          <w:szCs w:val="24"/>
          <w:lang w:val="en-US"/>
        </w:rPr>
        <w:t>Castalian String Quartet</w:t>
      </w:r>
      <w:r w:rsidRPr="006617FE">
        <w:rPr>
          <w:rFonts w:ascii="Arial Narrow" w:hAnsi="Arial Narrow"/>
          <w:sz w:val="24"/>
          <w:szCs w:val="24"/>
          <w:lang w:val="en-US"/>
        </w:rPr>
        <w:t xml:space="preserve"> and the </w:t>
      </w:r>
      <w:r w:rsidRPr="006617FE">
        <w:rPr>
          <w:rFonts w:ascii="Arial Narrow" w:hAnsi="Arial Narrow"/>
          <w:i/>
          <w:iCs/>
          <w:sz w:val="24"/>
          <w:szCs w:val="24"/>
          <w:lang w:val="en-US"/>
        </w:rPr>
        <w:t>Calvino Piano Trio;</w:t>
      </w:r>
      <w:r w:rsidRPr="006617FE">
        <w:rPr>
          <w:rFonts w:ascii="Arial Narrow" w:hAnsi="Arial Narrow"/>
          <w:sz w:val="24"/>
          <w:szCs w:val="24"/>
          <w:lang w:val="en-US"/>
        </w:rPr>
        <w:t xml:space="preserve"> the Israeli-born pianist,</w:t>
      </w:r>
      <w:r w:rsidR="001678B9" w:rsidRPr="006617FE">
        <w:rPr>
          <w:rFonts w:ascii="Arial Narrow" w:hAnsi="Arial Narrow"/>
          <w:sz w:val="24"/>
          <w:szCs w:val="24"/>
          <w:lang w:val="en-US"/>
        </w:rPr>
        <w:t xml:space="preserve"> </w:t>
      </w:r>
      <w:r w:rsidRPr="006617FE">
        <w:rPr>
          <w:rFonts w:ascii="Arial Narrow" w:hAnsi="Arial Narrow"/>
          <w:b/>
          <w:bCs/>
          <w:sz w:val="24"/>
          <w:szCs w:val="24"/>
          <w:lang w:val="en-US"/>
        </w:rPr>
        <w:t xml:space="preserve">Noam Greenberg, </w:t>
      </w:r>
      <w:r w:rsidRPr="006617FE">
        <w:rPr>
          <w:rFonts w:ascii="Arial Narrow" w:hAnsi="Arial Narrow"/>
          <w:sz w:val="24"/>
          <w:szCs w:val="24"/>
          <w:lang w:val="en-US"/>
        </w:rPr>
        <w:t xml:space="preserve">one of the UK’s leading chamber music pianists and Artistic Director of </w:t>
      </w:r>
      <w:r w:rsidRPr="006617FE">
        <w:rPr>
          <w:rFonts w:ascii="Arial Narrow" w:hAnsi="Arial Narrow"/>
          <w:i/>
          <w:iCs/>
          <w:sz w:val="24"/>
          <w:szCs w:val="24"/>
          <w:lang w:val="en-US"/>
        </w:rPr>
        <w:t>Music Festival at Tresanton</w:t>
      </w:r>
      <w:r w:rsidRPr="006617FE">
        <w:rPr>
          <w:rFonts w:ascii="Arial Narrow" w:hAnsi="Arial Narrow"/>
          <w:sz w:val="24"/>
          <w:szCs w:val="24"/>
          <w:lang w:val="en-US"/>
        </w:rPr>
        <w:t>; the cellist,</w:t>
      </w:r>
      <w:r w:rsidRPr="006617FE">
        <w:rPr>
          <w:rFonts w:ascii="Arial Narrow" w:hAnsi="Arial Narrow"/>
          <w:b/>
          <w:bCs/>
          <w:sz w:val="24"/>
          <w:szCs w:val="24"/>
          <w:lang w:val="en-US"/>
        </w:rPr>
        <w:t xml:space="preserve"> Julian Arp, </w:t>
      </w:r>
      <w:r w:rsidRPr="006617FE">
        <w:rPr>
          <w:rFonts w:ascii="Arial Narrow" w:hAnsi="Arial Narrow"/>
          <w:sz w:val="24"/>
          <w:szCs w:val="24"/>
          <w:lang w:val="en-US"/>
        </w:rPr>
        <w:t xml:space="preserve">Principal Cello of </w:t>
      </w:r>
      <w:r w:rsidRPr="006617FE">
        <w:rPr>
          <w:rFonts w:ascii="Arial Narrow" w:hAnsi="Arial Narrow"/>
          <w:i/>
          <w:iCs/>
          <w:sz w:val="24"/>
          <w:szCs w:val="24"/>
          <w:lang w:val="en-US"/>
        </w:rPr>
        <w:t>O/Modernt</w:t>
      </w:r>
      <w:r w:rsidRPr="006617FE">
        <w:rPr>
          <w:rFonts w:ascii="Arial Narrow" w:hAnsi="Arial Narrow"/>
          <w:sz w:val="24"/>
          <w:szCs w:val="24"/>
          <w:lang w:val="en-US"/>
        </w:rPr>
        <w:t xml:space="preserve"> chamber orchestra and</w:t>
      </w:r>
      <w:r w:rsidR="001678B9" w:rsidRPr="006617FE">
        <w:rPr>
          <w:rFonts w:ascii="Arial Narrow" w:hAnsi="Arial Narrow"/>
          <w:sz w:val="24"/>
          <w:szCs w:val="24"/>
          <w:lang w:val="en-US"/>
        </w:rPr>
        <w:t xml:space="preserve"> </w:t>
      </w:r>
      <w:r w:rsidRPr="006617FE">
        <w:rPr>
          <w:rFonts w:ascii="Arial Narrow" w:hAnsi="Arial Narrow"/>
          <w:sz w:val="24"/>
          <w:szCs w:val="24"/>
          <w:lang w:val="en-US"/>
        </w:rPr>
        <w:t xml:space="preserve">Professor of Cello at the </w:t>
      </w:r>
      <w:r w:rsidRPr="006617FE">
        <w:rPr>
          <w:rFonts w:ascii="Arial Narrow" w:hAnsi="Arial Narrow"/>
          <w:i/>
          <w:iCs/>
          <w:sz w:val="24"/>
          <w:szCs w:val="24"/>
          <w:lang w:val="en-US"/>
        </w:rPr>
        <w:t>University for Arts in Graz.</w:t>
      </w:r>
    </w:p>
    <w:p w:rsidR="000E3F69" w:rsidRPr="006617FE" w:rsidRDefault="00E84D5B">
      <w:pPr>
        <w:pStyle w:val="Body"/>
        <w:jc w:val="both"/>
        <w:rPr>
          <w:rFonts w:ascii="Arial Narrow" w:hAnsi="Arial Narrow"/>
          <w:sz w:val="24"/>
          <w:szCs w:val="24"/>
          <w:lang w:val="en-US"/>
        </w:rPr>
      </w:pPr>
      <w:r w:rsidRPr="006617FE">
        <w:rPr>
          <w:rFonts w:ascii="Arial Narrow" w:hAnsi="Arial Narrow"/>
          <w:sz w:val="24"/>
          <w:szCs w:val="24"/>
          <w:lang w:val="en-US"/>
        </w:rPr>
        <w:t xml:space="preserve">This year's program includes the famous second piano trio of </w:t>
      </w:r>
      <w:r w:rsidRPr="006617FE">
        <w:rPr>
          <w:rFonts w:ascii="Arial Narrow" w:hAnsi="Arial Narrow"/>
          <w:b/>
          <w:bCs/>
          <w:sz w:val="24"/>
          <w:szCs w:val="24"/>
          <w:lang w:val="en-US"/>
        </w:rPr>
        <w:t>Franz Schubert,</w:t>
      </w:r>
      <w:r w:rsidRPr="006617FE">
        <w:rPr>
          <w:rFonts w:ascii="Arial Narrow" w:hAnsi="Arial Narrow"/>
          <w:sz w:val="24"/>
          <w:szCs w:val="24"/>
          <w:lang w:val="en-US"/>
        </w:rPr>
        <w:t xml:space="preserve"> the masterly but rarely performed Piano Trio No. 3,Op. 110 of </w:t>
      </w:r>
      <w:r w:rsidRPr="006617FE">
        <w:rPr>
          <w:rFonts w:ascii="Arial Narrow" w:hAnsi="Arial Narrow"/>
          <w:b/>
          <w:bCs/>
          <w:sz w:val="24"/>
          <w:szCs w:val="24"/>
          <w:lang w:val="en-US"/>
        </w:rPr>
        <w:t>Robert Schumann;</w:t>
      </w:r>
      <w:r w:rsidRPr="006617FE">
        <w:rPr>
          <w:rFonts w:ascii="Arial Narrow" w:hAnsi="Arial Narrow"/>
          <w:sz w:val="24"/>
          <w:szCs w:val="24"/>
          <w:lang w:val="en-US"/>
        </w:rPr>
        <w:t xml:space="preserve"> the much-loved String Sextet,Op. 36 of </w:t>
      </w:r>
      <w:r w:rsidRPr="006617FE">
        <w:rPr>
          <w:rFonts w:ascii="Arial Narrow" w:hAnsi="Arial Narrow"/>
          <w:b/>
          <w:bCs/>
          <w:sz w:val="24"/>
          <w:szCs w:val="24"/>
          <w:lang w:val="en-US"/>
        </w:rPr>
        <w:t xml:space="preserve">Johannes Brahms; </w:t>
      </w:r>
      <w:r w:rsidRPr="006617FE">
        <w:rPr>
          <w:rFonts w:ascii="Arial Narrow" w:hAnsi="Arial Narrow"/>
          <w:sz w:val="24"/>
          <w:szCs w:val="24"/>
          <w:lang w:val="en-US"/>
        </w:rPr>
        <w:t xml:space="preserve">the late String Quintet in D of </w:t>
      </w:r>
      <w:r w:rsidRPr="006617FE">
        <w:rPr>
          <w:rFonts w:ascii="Arial Narrow" w:hAnsi="Arial Narrow"/>
          <w:b/>
          <w:bCs/>
          <w:sz w:val="24"/>
          <w:szCs w:val="24"/>
          <w:lang w:val="en-US"/>
        </w:rPr>
        <w:t>W.A. Mozart;</w:t>
      </w:r>
      <w:r w:rsidRPr="006617FE">
        <w:rPr>
          <w:rFonts w:ascii="Arial Narrow" w:hAnsi="Arial Narrow"/>
          <w:sz w:val="24"/>
          <w:szCs w:val="24"/>
          <w:lang w:val="en-US"/>
        </w:rPr>
        <w:t xml:space="preserve"> the string quartetknown as the</w:t>
      </w:r>
      <w:r w:rsidR="006617FE">
        <w:rPr>
          <w:rFonts w:ascii="Arial Narrow" w:hAnsi="Arial Narrow"/>
          <w:sz w:val="24"/>
          <w:szCs w:val="24"/>
          <w:lang w:val="en-US"/>
        </w:rPr>
        <w:t xml:space="preserve"> </w:t>
      </w:r>
      <w:r w:rsidRPr="006617FE">
        <w:rPr>
          <w:rFonts w:ascii="Arial Narrow" w:hAnsi="Arial Narrow"/>
          <w:sz w:val="24"/>
          <w:szCs w:val="24"/>
          <w:lang w:val="en-US"/>
        </w:rPr>
        <w:t>"American" by</w:t>
      </w:r>
      <w:r w:rsidR="001678B9" w:rsidRPr="006617FE">
        <w:rPr>
          <w:rFonts w:ascii="Arial Narrow" w:hAnsi="Arial Narrow"/>
          <w:sz w:val="24"/>
          <w:szCs w:val="24"/>
          <w:lang w:val="en-US"/>
        </w:rPr>
        <w:t xml:space="preserve"> </w:t>
      </w:r>
      <w:r w:rsidRPr="006617FE">
        <w:rPr>
          <w:rFonts w:ascii="Arial Narrow" w:hAnsi="Arial Narrow"/>
          <w:b/>
          <w:bCs/>
          <w:sz w:val="24"/>
          <w:szCs w:val="24"/>
          <w:lang w:val="en-US"/>
        </w:rPr>
        <w:t>Antonin Dvorak</w:t>
      </w:r>
      <w:r w:rsidRPr="006617FE">
        <w:rPr>
          <w:rFonts w:ascii="Arial Narrow" w:hAnsi="Arial Narrow"/>
          <w:sz w:val="24"/>
          <w:szCs w:val="24"/>
          <w:lang w:val="en-US"/>
        </w:rPr>
        <w:t xml:space="preserve"> and the Duo for Violin and Viola by </w:t>
      </w:r>
      <w:r w:rsidRPr="006617FE">
        <w:rPr>
          <w:rFonts w:ascii="Arial Narrow" w:hAnsi="Arial Narrow"/>
          <w:b/>
          <w:bCs/>
          <w:sz w:val="24"/>
          <w:szCs w:val="24"/>
          <w:lang w:val="en-US"/>
        </w:rPr>
        <w:t>Nikos Skalkottas</w:t>
      </w:r>
      <w:r w:rsidRPr="006617FE">
        <w:rPr>
          <w:rFonts w:ascii="Arial Narrow" w:hAnsi="Arial Narrow"/>
          <w:sz w:val="24"/>
          <w:szCs w:val="24"/>
          <w:lang w:val="en-US"/>
        </w:rPr>
        <w:t xml:space="preserve">, honouring 70 years since the composer's death. The program is a celebration of the diversity within the classical repertoire, with concerts that promise to be a nourishing experience for anyone with a small amount of curiosity to attend. This is a Festival that nurtures </w:t>
      </w:r>
      <w:r w:rsidRPr="006617FE">
        <w:rPr>
          <w:rFonts w:ascii="Arial Narrow" w:hAnsi="Arial Narrow"/>
          <w:sz w:val="24"/>
          <w:szCs w:val="24"/>
          <w:lang w:val="en-US"/>
        </w:rPr>
        <w:lastRenderedPageBreak/>
        <w:t>an informal atmosphere open to all and free to young people under 25 and is an opportunity to hear chamber music at the very highest level.</w:t>
      </w:r>
    </w:p>
    <w:p w:rsidR="000E3F69" w:rsidRPr="006617FE" w:rsidRDefault="00E84D5B">
      <w:pPr>
        <w:pStyle w:val="Body"/>
        <w:jc w:val="both"/>
        <w:rPr>
          <w:rFonts w:ascii="Arial Narrow" w:hAnsi="Arial Narrow"/>
          <w:sz w:val="24"/>
          <w:szCs w:val="24"/>
          <w:lang w:val="en-US"/>
        </w:rPr>
      </w:pPr>
      <w:r w:rsidRPr="006617FE">
        <w:rPr>
          <w:rFonts w:ascii="Arial Narrow" w:hAnsi="Arial Narrow"/>
          <w:sz w:val="24"/>
          <w:szCs w:val="24"/>
          <w:lang w:val="en-US"/>
        </w:rPr>
        <w:t xml:space="preserve">The 2019 Saronic Chamber Music Festival is made possible by the generous support of the </w:t>
      </w:r>
      <w:r w:rsidRPr="006617FE">
        <w:rPr>
          <w:rFonts w:ascii="Arial Narrow" w:hAnsi="Arial Narrow"/>
          <w:b/>
          <w:bCs/>
          <w:sz w:val="24"/>
          <w:szCs w:val="24"/>
          <w:lang w:val="en-US"/>
        </w:rPr>
        <w:t>Embassy of the Federal Republic of Germany in Athens</w:t>
      </w:r>
      <w:r w:rsidRPr="006617FE">
        <w:rPr>
          <w:rFonts w:ascii="Arial Narrow" w:hAnsi="Arial Narrow"/>
          <w:sz w:val="24"/>
          <w:szCs w:val="24"/>
          <w:lang w:val="en-US"/>
        </w:rPr>
        <w:t xml:space="preserve"> and receives the full backing of the </w:t>
      </w:r>
      <w:r w:rsidRPr="006617FE">
        <w:rPr>
          <w:rFonts w:ascii="Arial Narrow" w:hAnsi="Arial Narrow"/>
          <w:b/>
          <w:bCs/>
          <w:sz w:val="24"/>
          <w:szCs w:val="24"/>
          <w:lang w:val="en-US"/>
        </w:rPr>
        <w:t>municipalities of Hydra, Poros and Trizinias-Methana</w:t>
      </w:r>
      <w:r w:rsidRPr="006617FE">
        <w:rPr>
          <w:rFonts w:ascii="Arial Narrow" w:hAnsi="Arial Narrow"/>
          <w:sz w:val="24"/>
          <w:szCs w:val="24"/>
          <w:lang w:val="en-US"/>
        </w:rPr>
        <w:t xml:space="preserve">. The Hydra series is sponsored by </w:t>
      </w:r>
      <w:r w:rsidRPr="006617FE">
        <w:rPr>
          <w:rFonts w:ascii="Arial Narrow" w:hAnsi="Arial Narrow"/>
          <w:b/>
          <w:bCs/>
          <w:sz w:val="24"/>
          <w:szCs w:val="24"/>
          <w:lang w:val="en-US"/>
        </w:rPr>
        <w:t>Mr Hercules Kontos</w:t>
      </w:r>
      <w:r w:rsidRPr="006617FE">
        <w:rPr>
          <w:rFonts w:ascii="Arial Narrow" w:hAnsi="Arial Narrow"/>
          <w:sz w:val="24"/>
          <w:szCs w:val="24"/>
          <w:lang w:val="en-US"/>
        </w:rPr>
        <w:t xml:space="preserve"> in memory of his wife, Therese Kontos, a lover of music. </w:t>
      </w:r>
    </w:p>
    <w:p w:rsidR="001678B9" w:rsidRPr="006617FE" w:rsidRDefault="001678B9">
      <w:pPr>
        <w:pStyle w:val="Body"/>
        <w:jc w:val="both"/>
        <w:rPr>
          <w:rFonts w:ascii="Arial Narrow" w:hAnsi="Arial Narrow"/>
          <w:sz w:val="24"/>
          <w:szCs w:val="24"/>
          <w:lang w:val="en-US"/>
        </w:rPr>
      </w:pPr>
    </w:p>
    <w:p w:rsidR="000E3F69" w:rsidRPr="006617FE" w:rsidRDefault="00E84D5B">
      <w:pPr>
        <w:pStyle w:val="Body"/>
        <w:rPr>
          <w:rFonts w:ascii="Arial Narrow" w:hAnsi="Arial Narrow"/>
          <w:b/>
          <w:bCs/>
          <w:sz w:val="24"/>
          <w:szCs w:val="24"/>
          <w:lang w:val="en-US"/>
        </w:rPr>
      </w:pPr>
      <w:r w:rsidRPr="006617FE">
        <w:rPr>
          <w:rFonts w:ascii="Arial Narrow" w:hAnsi="Arial Narrow"/>
          <w:b/>
          <w:bCs/>
          <w:sz w:val="24"/>
          <w:szCs w:val="24"/>
          <w:lang w:val="en-US"/>
        </w:rPr>
        <w:t>A note on the Directors:</w:t>
      </w:r>
    </w:p>
    <w:p w:rsidR="000E3F69" w:rsidRPr="006617FE" w:rsidRDefault="00E84D5B">
      <w:pPr>
        <w:pStyle w:val="Body"/>
        <w:jc w:val="both"/>
        <w:rPr>
          <w:rFonts w:ascii="Arial Narrow" w:hAnsi="Arial Narrow"/>
          <w:sz w:val="24"/>
          <w:szCs w:val="24"/>
          <w:lang w:val="en-US"/>
        </w:rPr>
      </w:pPr>
      <w:r w:rsidRPr="006617FE">
        <w:rPr>
          <w:rFonts w:ascii="Arial Narrow" w:hAnsi="Arial Narrow"/>
          <w:sz w:val="24"/>
          <w:szCs w:val="24"/>
          <w:lang w:val="en-US"/>
        </w:rPr>
        <w:t xml:space="preserve">The Saronic Chamber Music Festival and the Leondari Ensemble were founded by Greek violinist, Jannis Agraniotis, and Australian violist, Francis Kefford, two musicians who shared a love of the Saronic Islands and a love of chamber music. Jannis currently collaborates with Athens Camerata (Friends of Music Orchestra) and has worked with the Greek National Opera and the Athens State Orchestra. He has appeared in all of the major Greek concert halls as well as in Germany as a recitalist and chamber musician. Francis is a frequent performer with the UK’s leading orchestras, including the London Symphony Orchestra, the Orchestra of the Royal Opera House, Covent Garden, Aurora Orchestra and the Britten Sinfonia. </w:t>
      </w:r>
    </w:p>
    <w:p w:rsidR="000E3F69" w:rsidRPr="006617FE" w:rsidRDefault="00E84D5B">
      <w:pPr>
        <w:pStyle w:val="Body"/>
        <w:rPr>
          <w:rFonts w:ascii="Arial Narrow" w:hAnsi="Arial Narrow"/>
          <w:sz w:val="24"/>
          <w:szCs w:val="24"/>
          <w:lang w:val="en-US"/>
        </w:rPr>
      </w:pPr>
      <w:r w:rsidRPr="006617FE">
        <w:rPr>
          <w:rFonts w:ascii="Arial Narrow" w:hAnsi="Arial Narrow"/>
          <w:b/>
          <w:bCs/>
          <w:sz w:val="24"/>
          <w:szCs w:val="24"/>
          <w:lang w:val="en-US"/>
        </w:rPr>
        <w:t>Full artist biographies</w:t>
      </w:r>
      <w:r w:rsidRPr="006617FE">
        <w:rPr>
          <w:rFonts w:ascii="Arial Narrow" w:hAnsi="Arial Narrow"/>
          <w:sz w:val="24"/>
          <w:szCs w:val="24"/>
          <w:lang w:val="en-US"/>
        </w:rPr>
        <w:t xml:space="preserve">: </w:t>
      </w:r>
      <w:hyperlink r:id="rId6" w:history="1">
        <w:r w:rsidRPr="006617FE">
          <w:rPr>
            <w:rStyle w:val="Hyperlink0"/>
            <w:rFonts w:ascii="Arial Narrow" w:hAnsi="Arial Narrow"/>
            <w:sz w:val="24"/>
            <w:szCs w:val="24"/>
          </w:rPr>
          <w:t>www.saronicfestival.com/artists</w:t>
        </w:r>
      </w:hyperlink>
    </w:p>
    <w:p w:rsidR="000E3F69" w:rsidRPr="006617FE" w:rsidRDefault="000E3F69">
      <w:pPr>
        <w:pStyle w:val="Body"/>
        <w:spacing w:after="0" w:line="240" w:lineRule="auto"/>
        <w:rPr>
          <w:rStyle w:val="None"/>
          <w:rFonts w:ascii="Arial Narrow" w:hAnsi="Arial Narrow"/>
          <w:color w:val="000000"/>
          <w:sz w:val="24"/>
          <w:szCs w:val="24"/>
          <w:u w:color="000000"/>
          <w:lang w:val="en-US"/>
        </w:rPr>
      </w:pPr>
      <w:bookmarkStart w:id="0" w:name="_gjdgxs"/>
      <w:bookmarkEnd w:id="0"/>
    </w:p>
    <w:p w:rsidR="000E3F69" w:rsidRPr="006617FE" w:rsidRDefault="00E84D5B">
      <w:pPr>
        <w:pStyle w:val="Body"/>
        <w:pBdr>
          <w:bottom w:val="single" w:sz="4" w:space="0" w:color="00000A"/>
        </w:pBdr>
        <w:jc w:val="both"/>
        <w:rPr>
          <w:rStyle w:val="None"/>
          <w:rFonts w:ascii="Arial Narrow" w:eastAsia="Avenir Roman" w:hAnsi="Arial Narrow" w:cs="Avenir Roman"/>
          <w:sz w:val="24"/>
          <w:szCs w:val="24"/>
          <w:lang w:val="en-US"/>
        </w:rPr>
      </w:pPr>
      <w:r w:rsidRPr="006617FE">
        <w:rPr>
          <w:rStyle w:val="None"/>
          <w:rFonts w:ascii="Arial Narrow" w:hAnsi="Arial Narrow"/>
          <w:b/>
          <w:bCs/>
          <w:sz w:val="24"/>
          <w:szCs w:val="24"/>
          <w:lang w:val="en-US"/>
        </w:rPr>
        <w:t>FULL FESTIVAL PROGRAMME</w:t>
      </w:r>
    </w:p>
    <w:p w:rsidR="000E3F69" w:rsidRDefault="006617FE">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 xml:space="preserve">Wednesday, July 31, </w:t>
      </w:r>
      <w:r w:rsidR="00E84D5B" w:rsidRPr="006617FE">
        <w:rPr>
          <w:rStyle w:val="None"/>
          <w:rFonts w:ascii="Arial Narrow" w:hAnsi="Arial Narrow"/>
          <w:b/>
          <w:bCs/>
          <w:sz w:val="24"/>
          <w:szCs w:val="24"/>
          <w:lang w:val="en-US"/>
        </w:rPr>
        <w:t>21:00</w:t>
      </w:r>
    </w:p>
    <w:p w:rsidR="006617FE" w:rsidRPr="000D01B4" w:rsidRDefault="006617FE" w:rsidP="006617FE">
      <w:pPr>
        <w:pStyle w:val="normal0"/>
        <w:spacing w:after="0" w:line="240" w:lineRule="auto"/>
        <w:jc w:val="both"/>
        <w:rPr>
          <w:rFonts w:ascii="Arial Narrow" w:eastAsia="Arial Narrow" w:hAnsi="Arial Narrow" w:cs="Arial Narrow"/>
          <w:b/>
          <w:sz w:val="24"/>
          <w:szCs w:val="24"/>
          <w:lang w:val="en-US"/>
        </w:rPr>
      </w:pPr>
      <w:r>
        <w:rPr>
          <w:rFonts w:ascii="Arial Narrow" w:eastAsia="Arial Narrow" w:hAnsi="Arial Narrow" w:cs="Arial Narrow"/>
          <w:b/>
          <w:sz w:val="24"/>
          <w:szCs w:val="24"/>
        </w:rPr>
        <w:t>Μ</w:t>
      </w:r>
      <w:r w:rsidR="003437C3">
        <w:rPr>
          <w:rFonts w:ascii="Arial Narrow" w:eastAsia="Arial Narrow" w:hAnsi="Arial Narrow" w:cs="Arial Narrow"/>
          <w:b/>
          <w:sz w:val="24"/>
          <w:szCs w:val="24"/>
        </w:rPr>
        <w:t>ΕΤΗΑΝΑ</w:t>
      </w:r>
    </w:p>
    <w:p w:rsidR="000E3F69" w:rsidRPr="006617FE" w:rsidRDefault="006617FE">
      <w:pPr>
        <w:pStyle w:val="Body"/>
        <w:spacing w:after="0"/>
        <w:jc w:val="both"/>
        <w:rPr>
          <w:rStyle w:val="None"/>
          <w:rFonts w:ascii="Arial Narrow" w:eastAsia="Times New Roman" w:hAnsi="Arial Narrow" w:cs="Times New Roman"/>
          <w:b/>
          <w:bCs/>
          <w:sz w:val="24"/>
          <w:szCs w:val="24"/>
          <w:lang w:val="en-US"/>
        </w:rPr>
      </w:pPr>
      <w:r>
        <w:rPr>
          <w:rStyle w:val="None"/>
          <w:rFonts w:ascii="Arial Narrow" w:hAnsi="Arial Narrow"/>
          <w:sz w:val="24"/>
          <w:szCs w:val="24"/>
          <w:lang w:val="en-US"/>
        </w:rPr>
        <w:t xml:space="preserve">String Quartet in F major, </w:t>
      </w:r>
      <w:r w:rsidR="00E84D5B" w:rsidRPr="006617FE">
        <w:rPr>
          <w:rStyle w:val="None"/>
          <w:rFonts w:ascii="Arial Narrow" w:hAnsi="Arial Narrow"/>
          <w:sz w:val="24"/>
          <w:szCs w:val="24"/>
          <w:lang w:val="en-US"/>
        </w:rPr>
        <w:t>American’,</w:t>
      </w:r>
      <w:r>
        <w:rPr>
          <w:rStyle w:val="None"/>
          <w:rFonts w:ascii="Arial Narrow" w:hAnsi="Arial Narrow"/>
          <w:b/>
          <w:bCs/>
          <w:sz w:val="24"/>
          <w:szCs w:val="24"/>
          <w:lang w:val="en-US"/>
        </w:rPr>
        <w:t xml:space="preserve">Op. 96 </w:t>
      </w:r>
      <w:r w:rsidR="00E84D5B" w:rsidRPr="006617FE">
        <w:rPr>
          <w:rStyle w:val="None"/>
          <w:rFonts w:ascii="Arial Narrow" w:hAnsi="Arial Narrow"/>
          <w:b/>
          <w:bCs/>
          <w:sz w:val="24"/>
          <w:szCs w:val="24"/>
          <w:lang w:val="en-US"/>
        </w:rPr>
        <w:t>DVORAK</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String Quintet in D major, K. 593 </w:t>
      </w:r>
      <w:r w:rsidRPr="006617FE">
        <w:rPr>
          <w:rStyle w:val="None"/>
          <w:rFonts w:ascii="Arial Narrow" w:hAnsi="Arial Narrow"/>
          <w:b/>
          <w:bCs/>
          <w:sz w:val="24"/>
          <w:szCs w:val="24"/>
          <w:lang w:val="en-US"/>
        </w:rPr>
        <w:t>MOZART</w:t>
      </w:r>
    </w:p>
    <w:p w:rsidR="000E3F69" w:rsidRPr="000D01B4" w:rsidRDefault="000E3F69">
      <w:pPr>
        <w:pStyle w:val="Body"/>
        <w:spacing w:after="0"/>
        <w:jc w:val="both"/>
        <w:rPr>
          <w:rStyle w:val="None"/>
          <w:rFonts w:ascii="Arial Narrow" w:eastAsia="Avenir Roman" w:hAnsi="Arial Narrow" w:cs="Avenir Roman"/>
          <w:sz w:val="16"/>
          <w:szCs w:val="16"/>
          <w:lang w:val="en-US"/>
        </w:rPr>
      </w:pPr>
    </w:p>
    <w:p w:rsidR="006617FE" w:rsidRDefault="006617FE" w:rsidP="006617FE">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Venue</w:t>
      </w:r>
      <w:r w:rsidRPr="006617FE">
        <w:rPr>
          <w:rStyle w:val="None"/>
          <w:rFonts w:ascii="Arial Narrow" w:hAnsi="Arial Narrow"/>
          <w:b/>
          <w:bCs/>
          <w:sz w:val="24"/>
          <w:szCs w:val="24"/>
          <w:lang w:val="en-US"/>
        </w:rPr>
        <w:t>:</w:t>
      </w:r>
      <w:r w:rsidR="003437C3" w:rsidRPr="003437C3">
        <w:rPr>
          <w:rStyle w:val="None"/>
          <w:rFonts w:ascii="Arial Narrow" w:hAnsi="Arial Narrow"/>
          <w:b/>
          <w:bCs/>
          <w:sz w:val="24"/>
          <w:szCs w:val="24"/>
          <w:lang w:val="en-US"/>
        </w:rPr>
        <w:t xml:space="preserve"> </w:t>
      </w:r>
      <w:r w:rsidRPr="006617FE">
        <w:rPr>
          <w:rStyle w:val="None"/>
          <w:rFonts w:ascii="Arial Narrow" w:hAnsi="Arial Narrow"/>
          <w:b/>
          <w:bCs/>
          <w:sz w:val="24"/>
          <w:szCs w:val="24"/>
          <w:lang w:val="en-US"/>
        </w:rPr>
        <w:t>Open Amphitheatre of Kameni Chora</w:t>
      </w:r>
    </w:p>
    <w:p w:rsidR="006617FE" w:rsidRPr="006617FE" w:rsidRDefault="006617FE">
      <w:pPr>
        <w:pStyle w:val="Body"/>
        <w:spacing w:after="0"/>
        <w:jc w:val="both"/>
        <w:rPr>
          <w:rStyle w:val="None"/>
          <w:rFonts w:ascii="Arial Narrow" w:eastAsia="Avenir Roman" w:hAnsi="Arial Narrow" w:cs="Avenir Roman"/>
          <w:sz w:val="24"/>
          <w:szCs w:val="24"/>
          <w:lang w:val="en-US"/>
        </w:rPr>
      </w:pPr>
    </w:p>
    <w:p w:rsidR="006617FE" w:rsidRPr="000D01B4" w:rsidRDefault="006617FE">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Thursday, August 1, 21</w:t>
      </w:r>
      <w:r w:rsidRPr="006617FE">
        <w:rPr>
          <w:rStyle w:val="None"/>
          <w:rFonts w:ascii="Arial Narrow" w:hAnsi="Arial Narrow"/>
          <w:b/>
          <w:bCs/>
          <w:sz w:val="24"/>
          <w:szCs w:val="24"/>
          <w:lang w:val="en-US"/>
        </w:rPr>
        <w:t>:00</w:t>
      </w:r>
    </w:p>
    <w:p w:rsidR="003437C3" w:rsidRPr="003437C3" w:rsidRDefault="003437C3">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GALATAS</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Piano Trio No.3 in G minor, Op. 110 </w:t>
      </w:r>
      <w:r w:rsidRPr="006617FE">
        <w:rPr>
          <w:rStyle w:val="None"/>
          <w:rFonts w:ascii="Arial Narrow" w:hAnsi="Arial Narrow"/>
          <w:b/>
          <w:bCs/>
          <w:sz w:val="24"/>
          <w:szCs w:val="24"/>
          <w:lang w:val="en-US"/>
        </w:rPr>
        <w:t>SCHUMANN</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Piano Trio No. 2 in Eb major, D. 929 </w:t>
      </w:r>
      <w:r w:rsidRPr="006617FE">
        <w:rPr>
          <w:rStyle w:val="None"/>
          <w:rFonts w:ascii="Arial Narrow" w:hAnsi="Arial Narrow"/>
          <w:b/>
          <w:bCs/>
          <w:sz w:val="24"/>
          <w:szCs w:val="24"/>
          <w:lang w:val="en-US"/>
        </w:rPr>
        <w:t>SCHUBERT</w:t>
      </w:r>
    </w:p>
    <w:p w:rsidR="000E3F69" w:rsidRPr="000D01B4" w:rsidRDefault="000E3F69">
      <w:pPr>
        <w:pStyle w:val="Body"/>
        <w:spacing w:after="0"/>
        <w:jc w:val="both"/>
        <w:rPr>
          <w:rStyle w:val="None"/>
          <w:rFonts w:ascii="Arial Narrow" w:eastAsia="Avenir Roman" w:hAnsi="Arial Narrow" w:cs="Avenir Roman"/>
          <w:sz w:val="16"/>
          <w:szCs w:val="16"/>
          <w:lang w:val="en-US"/>
        </w:rPr>
      </w:pPr>
    </w:p>
    <w:p w:rsidR="003437C3" w:rsidRPr="006617FE" w:rsidRDefault="003437C3" w:rsidP="003437C3">
      <w:pPr>
        <w:pStyle w:val="Body"/>
        <w:spacing w:after="0"/>
        <w:jc w:val="both"/>
        <w:rPr>
          <w:rStyle w:val="None"/>
          <w:rFonts w:ascii="Arial Narrow" w:hAnsi="Arial Narrow"/>
          <w:b/>
          <w:bCs/>
          <w:sz w:val="24"/>
          <w:szCs w:val="24"/>
          <w:lang w:val="en-US"/>
        </w:rPr>
      </w:pPr>
      <w:r w:rsidRPr="003437C3">
        <w:rPr>
          <w:rStyle w:val="None"/>
          <w:rFonts w:ascii="Arial Narrow" w:eastAsia="Avenir Roman" w:hAnsi="Arial Narrow" w:cs="Avenir Roman"/>
          <w:b/>
          <w:sz w:val="24"/>
          <w:szCs w:val="24"/>
          <w:lang w:val="en-US"/>
        </w:rPr>
        <w:t>Venue:</w:t>
      </w:r>
      <w:r w:rsidRPr="003437C3">
        <w:rPr>
          <w:rStyle w:val="None"/>
          <w:rFonts w:ascii="Arial Narrow" w:eastAsia="Avenir Roman" w:hAnsi="Arial Narrow" w:cs="Avenir Roman"/>
          <w:sz w:val="24"/>
          <w:szCs w:val="24"/>
          <w:lang w:val="en-US"/>
        </w:rPr>
        <w:t xml:space="preserve"> </w:t>
      </w:r>
      <w:r w:rsidRPr="006617FE">
        <w:rPr>
          <w:rStyle w:val="None"/>
          <w:rFonts w:ascii="Arial Narrow" w:hAnsi="Arial Narrow"/>
          <w:b/>
          <w:bCs/>
          <w:sz w:val="24"/>
          <w:szCs w:val="24"/>
          <w:lang w:val="en-US"/>
        </w:rPr>
        <w:t xml:space="preserve">Galatas School </w:t>
      </w:r>
    </w:p>
    <w:p w:rsidR="003437C3" w:rsidRPr="003437C3" w:rsidRDefault="003437C3">
      <w:pPr>
        <w:pStyle w:val="Body"/>
        <w:spacing w:after="0"/>
        <w:jc w:val="both"/>
        <w:rPr>
          <w:rStyle w:val="None"/>
          <w:rFonts w:ascii="Arial Narrow" w:eastAsia="Avenir Roman" w:hAnsi="Arial Narrow" w:cs="Avenir Roman"/>
          <w:sz w:val="24"/>
          <w:szCs w:val="24"/>
          <w:lang w:val="en-US"/>
        </w:rPr>
      </w:pPr>
    </w:p>
    <w:p w:rsidR="000E3F69" w:rsidRPr="000D01B4" w:rsidRDefault="003437C3">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 xml:space="preserve">Friday, </w:t>
      </w:r>
      <w:r w:rsidR="006A08D1">
        <w:rPr>
          <w:rStyle w:val="None"/>
          <w:rFonts w:ascii="Arial Narrow" w:hAnsi="Arial Narrow"/>
          <w:b/>
          <w:bCs/>
          <w:sz w:val="24"/>
          <w:szCs w:val="24"/>
          <w:lang w:val="en-US"/>
        </w:rPr>
        <w:t xml:space="preserve">August 2, </w:t>
      </w:r>
      <w:r w:rsidR="00E84D5B" w:rsidRPr="006617FE">
        <w:rPr>
          <w:rStyle w:val="None"/>
          <w:rFonts w:ascii="Arial Narrow" w:hAnsi="Arial Narrow"/>
          <w:b/>
          <w:bCs/>
          <w:sz w:val="24"/>
          <w:szCs w:val="24"/>
          <w:lang w:val="en-US"/>
        </w:rPr>
        <w:t xml:space="preserve">21:00 </w:t>
      </w:r>
    </w:p>
    <w:p w:rsidR="003437C3" w:rsidRPr="003437C3" w:rsidRDefault="003437C3">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POROS</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Duo for Violin and Viola (1938) </w:t>
      </w:r>
      <w:r w:rsidRPr="006617FE">
        <w:rPr>
          <w:rStyle w:val="None"/>
          <w:rFonts w:ascii="Arial Narrow" w:hAnsi="Arial Narrow"/>
          <w:b/>
          <w:bCs/>
          <w:sz w:val="24"/>
          <w:szCs w:val="24"/>
          <w:lang w:val="en-US"/>
        </w:rPr>
        <w:t>SKALKOTTAS</w:t>
      </w:r>
    </w:p>
    <w:p w:rsidR="000E3F69" w:rsidRPr="006617FE" w:rsidRDefault="006617FE">
      <w:pPr>
        <w:pStyle w:val="Body"/>
        <w:spacing w:after="0"/>
        <w:jc w:val="both"/>
        <w:rPr>
          <w:rStyle w:val="None"/>
          <w:rFonts w:ascii="Arial Narrow" w:eastAsia="Times New Roman" w:hAnsi="Arial Narrow" w:cs="Times New Roman"/>
          <w:b/>
          <w:bCs/>
          <w:sz w:val="24"/>
          <w:szCs w:val="24"/>
          <w:lang w:val="en-US"/>
        </w:rPr>
      </w:pPr>
      <w:r>
        <w:rPr>
          <w:rStyle w:val="None"/>
          <w:rFonts w:ascii="Arial Narrow" w:hAnsi="Arial Narrow"/>
          <w:sz w:val="24"/>
          <w:szCs w:val="24"/>
          <w:lang w:val="en-US"/>
        </w:rPr>
        <w:t>Stri</w:t>
      </w:r>
      <w:r w:rsidR="006A08D1">
        <w:rPr>
          <w:rStyle w:val="None"/>
          <w:rFonts w:ascii="Arial Narrow" w:hAnsi="Arial Narrow"/>
          <w:sz w:val="24"/>
          <w:szCs w:val="24"/>
          <w:lang w:val="en-US"/>
        </w:rPr>
        <w:t>ng Quartet in F major, American</w:t>
      </w:r>
      <w:r>
        <w:rPr>
          <w:rStyle w:val="None"/>
          <w:rFonts w:ascii="Arial Narrow" w:hAnsi="Arial Narrow"/>
          <w:sz w:val="24"/>
          <w:szCs w:val="24"/>
          <w:lang w:val="en-US"/>
        </w:rPr>
        <w:t>,</w:t>
      </w:r>
      <w:r w:rsidR="006A08D1">
        <w:rPr>
          <w:rStyle w:val="None"/>
          <w:rFonts w:ascii="Arial Narrow" w:hAnsi="Arial Narrow"/>
          <w:sz w:val="24"/>
          <w:szCs w:val="24"/>
          <w:lang w:val="en-US"/>
        </w:rPr>
        <w:t xml:space="preserve"> </w:t>
      </w:r>
      <w:r w:rsidR="00E84D5B" w:rsidRPr="006617FE">
        <w:rPr>
          <w:rStyle w:val="None"/>
          <w:rFonts w:ascii="Arial Narrow" w:hAnsi="Arial Narrow"/>
          <w:sz w:val="24"/>
          <w:szCs w:val="24"/>
          <w:lang w:val="en-US"/>
        </w:rPr>
        <w:t xml:space="preserve">Op. 96 </w:t>
      </w:r>
      <w:r w:rsidR="00E84D5B" w:rsidRPr="006617FE">
        <w:rPr>
          <w:rStyle w:val="None"/>
          <w:rFonts w:ascii="Arial Narrow" w:hAnsi="Arial Narrow"/>
          <w:b/>
          <w:bCs/>
          <w:sz w:val="24"/>
          <w:szCs w:val="24"/>
          <w:lang w:val="en-US"/>
        </w:rPr>
        <w:t>DVORAK</w:t>
      </w:r>
    </w:p>
    <w:p w:rsidR="000E3F69" w:rsidRPr="006617FE" w:rsidRDefault="00E84D5B">
      <w:pPr>
        <w:pStyle w:val="Body"/>
        <w:spacing w:after="0"/>
        <w:jc w:val="both"/>
        <w:rPr>
          <w:rStyle w:val="None"/>
          <w:rFonts w:ascii="Arial Narrow" w:eastAsia="Avenir Roman" w:hAnsi="Arial Narrow" w:cs="Avenir Roman"/>
          <w:sz w:val="24"/>
          <w:szCs w:val="24"/>
          <w:lang w:val="en-US"/>
        </w:rPr>
      </w:pPr>
      <w:r w:rsidRPr="006617FE">
        <w:rPr>
          <w:rStyle w:val="None"/>
          <w:rFonts w:ascii="Arial Narrow" w:hAnsi="Arial Narrow"/>
          <w:sz w:val="24"/>
          <w:szCs w:val="24"/>
          <w:lang w:val="en-US"/>
        </w:rPr>
        <w:t>String Sextet No. 2 in G major, Op. 36</w:t>
      </w:r>
      <w:r w:rsidR="006617FE">
        <w:rPr>
          <w:rStyle w:val="None"/>
          <w:rFonts w:ascii="Arial Narrow" w:hAnsi="Arial Narrow"/>
          <w:sz w:val="24"/>
          <w:szCs w:val="24"/>
          <w:lang w:val="en-US"/>
        </w:rPr>
        <w:t xml:space="preserve"> </w:t>
      </w:r>
      <w:r w:rsidRPr="006617FE">
        <w:rPr>
          <w:rStyle w:val="None"/>
          <w:rFonts w:ascii="Arial Narrow" w:hAnsi="Arial Narrow"/>
          <w:b/>
          <w:bCs/>
          <w:sz w:val="24"/>
          <w:szCs w:val="24"/>
          <w:lang w:val="en-US"/>
        </w:rPr>
        <w:t>BRAHMS</w:t>
      </w:r>
    </w:p>
    <w:p w:rsidR="000E3F69" w:rsidRPr="006A08D1" w:rsidRDefault="000E3F69">
      <w:pPr>
        <w:pStyle w:val="Body"/>
        <w:spacing w:after="0"/>
        <w:jc w:val="both"/>
        <w:rPr>
          <w:rStyle w:val="None"/>
          <w:rFonts w:ascii="Arial Narrow" w:eastAsia="Arial Narrow" w:hAnsi="Arial Narrow" w:cs="Arial Narrow"/>
          <w:b/>
          <w:bCs/>
          <w:sz w:val="16"/>
          <w:szCs w:val="16"/>
          <w:lang w:val="en-US"/>
        </w:rPr>
      </w:pPr>
    </w:p>
    <w:p w:rsidR="003437C3" w:rsidRPr="003437C3" w:rsidRDefault="003437C3">
      <w:pPr>
        <w:pStyle w:val="Body"/>
        <w:spacing w:after="0"/>
        <w:jc w:val="both"/>
        <w:rPr>
          <w:rStyle w:val="None"/>
          <w:rFonts w:ascii="Arial Narrow" w:eastAsia="Arial Narrow" w:hAnsi="Arial Narrow" w:cs="Arial Narrow"/>
          <w:b/>
          <w:bCs/>
          <w:sz w:val="24"/>
          <w:szCs w:val="24"/>
          <w:lang w:val="en-US"/>
        </w:rPr>
      </w:pPr>
      <w:r>
        <w:rPr>
          <w:rStyle w:val="None"/>
          <w:rFonts w:ascii="Arial Narrow" w:eastAsia="Arial Narrow" w:hAnsi="Arial Narrow" w:cs="Arial Narrow"/>
          <w:b/>
          <w:bCs/>
          <w:sz w:val="24"/>
          <w:szCs w:val="24"/>
          <w:lang w:val="en-US"/>
        </w:rPr>
        <w:t>Venue</w:t>
      </w:r>
      <w:r w:rsidRPr="003437C3">
        <w:rPr>
          <w:rStyle w:val="None"/>
          <w:rFonts w:ascii="Arial Narrow" w:eastAsia="Arial Narrow" w:hAnsi="Arial Narrow" w:cs="Arial Narrow"/>
          <w:b/>
          <w:bCs/>
          <w:sz w:val="24"/>
          <w:szCs w:val="24"/>
          <w:lang w:val="en-US"/>
        </w:rPr>
        <w:t>:</w:t>
      </w:r>
      <w:r w:rsidRPr="003437C3">
        <w:rPr>
          <w:rStyle w:val="None"/>
          <w:rFonts w:ascii="Arial Narrow" w:hAnsi="Arial Narrow"/>
          <w:b/>
          <w:bCs/>
          <w:sz w:val="24"/>
          <w:szCs w:val="24"/>
          <w:lang w:val="en-US"/>
        </w:rPr>
        <w:t xml:space="preserve"> </w:t>
      </w:r>
      <w:r w:rsidRPr="006617FE">
        <w:rPr>
          <w:rStyle w:val="None"/>
          <w:rFonts w:ascii="Arial Narrow" w:hAnsi="Arial Narrow"/>
          <w:b/>
          <w:bCs/>
          <w:sz w:val="24"/>
          <w:szCs w:val="24"/>
          <w:lang w:val="en-US"/>
        </w:rPr>
        <w:t>Syggrou Amphitheatre</w:t>
      </w:r>
    </w:p>
    <w:p w:rsidR="003437C3" w:rsidRPr="006617FE" w:rsidRDefault="003437C3">
      <w:pPr>
        <w:pStyle w:val="Body"/>
        <w:spacing w:after="0"/>
        <w:jc w:val="both"/>
        <w:rPr>
          <w:rStyle w:val="None"/>
          <w:rFonts w:ascii="Arial Narrow" w:eastAsia="Arial Narrow" w:hAnsi="Arial Narrow" w:cs="Arial Narrow"/>
          <w:b/>
          <w:bCs/>
          <w:sz w:val="24"/>
          <w:szCs w:val="24"/>
          <w:lang w:val="en-US"/>
        </w:rPr>
      </w:pPr>
    </w:p>
    <w:p w:rsidR="000D01B4" w:rsidRDefault="000D01B4">
      <w:pPr>
        <w:pStyle w:val="Body"/>
        <w:spacing w:after="0"/>
        <w:jc w:val="both"/>
        <w:rPr>
          <w:rStyle w:val="None"/>
          <w:rFonts w:ascii="Arial Narrow" w:hAnsi="Arial Narrow"/>
          <w:b/>
          <w:bCs/>
          <w:sz w:val="24"/>
          <w:szCs w:val="24"/>
        </w:rPr>
      </w:pPr>
    </w:p>
    <w:p w:rsidR="000D01B4" w:rsidRDefault="000D01B4">
      <w:pPr>
        <w:pStyle w:val="Body"/>
        <w:spacing w:after="0"/>
        <w:jc w:val="both"/>
        <w:rPr>
          <w:rStyle w:val="None"/>
          <w:rFonts w:ascii="Arial Narrow" w:hAnsi="Arial Narrow"/>
          <w:b/>
          <w:bCs/>
          <w:sz w:val="24"/>
          <w:szCs w:val="24"/>
        </w:rPr>
      </w:pPr>
    </w:p>
    <w:p w:rsidR="00DA443E" w:rsidRPr="000D01B4" w:rsidRDefault="00DA443E">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lastRenderedPageBreak/>
        <w:t>Saturday, August 3, 21</w:t>
      </w:r>
      <w:r w:rsidRPr="000D01B4">
        <w:rPr>
          <w:rStyle w:val="None"/>
          <w:rFonts w:ascii="Arial Narrow" w:hAnsi="Arial Narrow"/>
          <w:b/>
          <w:bCs/>
          <w:sz w:val="24"/>
          <w:szCs w:val="24"/>
          <w:lang w:val="en-US"/>
        </w:rPr>
        <w:t>:00</w:t>
      </w:r>
    </w:p>
    <w:p w:rsidR="000E3F69" w:rsidRPr="006617FE" w:rsidRDefault="00DA443E">
      <w:pPr>
        <w:pStyle w:val="Body"/>
        <w:spacing w:after="0"/>
        <w:jc w:val="both"/>
        <w:rPr>
          <w:rStyle w:val="None"/>
          <w:rFonts w:ascii="Arial Narrow" w:eastAsia="Times New Roman" w:hAnsi="Arial Narrow" w:cs="Times New Roman"/>
          <w:b/>
          <w:bCs/>
          <w:sz w:val="24"/>
          <w:szCs w:val="24"/>
          <w:lang w:val="en-US"/>
        </w:rPr>
      </w:pPr>
      <w:r>
        <w:rPr>
          <w:rStyle w:val="None"/>
          <w:rFonts w:ascii="Arial Narrow" w:hAnsi="Arial Narrow"/>
          <w:b/>
          <w:bCs/>
          <w:sz w:val="24"/>
          <w:szCs w:val="24"/>
          <w:lang w:val="en-US"/>
        </w:rPr>
        <w:t>HYDRA</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Piano Trio No. 2 in Eb major, D. 929 </w:t>
      </w:r>
      <w:r w:rsidRPr="006617FE">
        <w:rPr>
          <w:rStyle w:val="None"/>
          <w:rFonts w:ascii="Arial Narrow" w:hAnsi="Arial Narrow"/>
          <w:b/>
          <w:bCs/>
          <w:sz w:val="24"/>
          <w:szCs w:val="24"/>
          <w:lang w:val="en-US"/>
        </w:rPr>
        <w:t>SCHUBERT</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Duo for Violin and Viola (1938) </w:t>
      </w:r>
      <w:r w:rsidRPr="006617FE">
        <w:rPr>
          <w:rStyle w:val="None"/>
          <w:rFonts w:ascii="Arial Narrow" w:hAnsi="Arial Narrow"/>
          <w:b/>
          <w:bCs/>
          <w:sz w:val="24"/>
          <w:szCs w:val="24"/>
          <w:lang w:val="en-US"/>
        </w:rPr>
        <w:t>SKALKOTTAS</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String </w:t>
      </w:r>
      <w:r w:rsidR="006617FE">
        <w:rPr>
          <w:rStyle w:val="None"/>
          <w:rFonts w:ascii="Arial Narrow" w:hAnsi="Arial Narrow"/>
          <w:sz w:val="24"/>
          <w:szCs w:val="24"/>
          <w:lang w:val="en-US"/>
        </w:rPr>
        <w:t>Quartet in F major, ‘American’,</w:t>
      </w:r>
      <w:r w:rsidRPr="006617FE">
        <w:rPr>
          <w:rStyle w:val="None"/>
          <w:rFonts w:ascii="Arial Narrow" w:hAnsi="Arial Narrow"/>
          <w:sz w:val="24"/>
          <w:szCs w:val="24"/>
          <w:lang w:val="en-US"/>
        </w:rPr>
        <w:t xml:space="preserve">Op. 96 </w:t>
      </w:r>
      <w:r w:rsidRPr="006617FE">
        <w:rPr>
          <w:rStyle w:val="None"/>
          <w:rFonts w:ascii="Arial Narrow" w:hAnsi="Arial Narrow"/>
          <w:b/>
          <w:bCs/>
          <w:sz w:val="24"/>
          <w:szCs w:val="24"/>
          <w:lang w:val="en-US"/>
        </w:rPr>
        <w:t>DVORAK</w:t>
      </w:r>
    </w:p>
    <w:p w:rsidR="000E3F69" w:rsidRDefault="006A08D1">
      <w:pPr>
        <w:pStyle w:val="Body"/>
        <w:spacing w:after="0"/>
        <w:jc w:val="both"/>
        <w:rPr>
          <w:rStyle w:val="None"/>
          <w:rFonts w:ascii="Arial Narrow" w:eastAsia="Arial Narrow" w:hAnsi="Arial Narrow" w:cs="Arial Narrow"/>
          <w:b/>
          <w:bCs/>
          <w:sz w:val="24"/>
          <w:szCs w:val="24"/>
          <w:lang w:val="en-US"/>
        </w:rPr>
      </w:pPr>
      <w:r>
        <w:rPr>
          <w:rStyle w:val="None"/>
          <w:rFonts w:ascii="Arial Narrow" w:eastAsia="Arial Narrow" w:hAnsi="Arial Narrow" w:cs="Arial Narrow"/>
          <w:b/>
          <w:bCs/>
          <w:sz w:val="24"/>
          <w:szCs w:val="24"/>
          <w:lang w:val="en-US"/>
        </w:rPr>
        <w:t>Venue</w:t>
      </w:r>
      <w:r w:rsidRPr="003437C3">
        <w:rPr>
          <w:rStyle w:val="None"/>
          <w:rFonts w:ascii="Arial Narrow" w:eastAsia="Arial Narrow" w:hAnsi="Arial Narrow" w:cs="Arial Narrow"/>
          <w:b/>
          <w:bCs/>
          <w:sz w:val="24"/>
          <w:szCs w:val="24"/>
          <w:lang w:val="en-US"/>
        </w:rPr>
        <w:t>:</w:t>
      </w:r>
      <w:r w:rsidRPr="006A08D1">
        <w:rPr>
          <w:rStyle w:val="None"/>
          <w:rFonts w:ascii="Arial Narrow" w:hAnsi="Arial Narrow"/>
          <w:b/>
          <w:bCs/>
          <w:sz w:val="24"/>
          <w:szCs w:val="24"/>
          <w:lang w:val="en-US"/>
        </w:rPr>
        <w:t xml:space="preserve"> </w:t>
      </w:r>
      <w:r w:rsidRPr="006617FE">
        <w:rPr>
          <w:rStyle w:val="None"/>
          <w:rFonts w:ascii="Arial Narrow" w:hAnsi="Arial Narrow"/>
          <w:b/>
          <w:bCs/>
          <w:sz w:val="24"/>
          <w:szCs w:val="24"/>
          <w:lang w:val="en-US"/>
        </w:rPr>
        <w:t>Bratsera Hotel</w:t>
      </w:r>
    </w:p>
    <w:p w:rsidR="006A08D1" w:rsidRPr="006617FE" w:rsidRDefault="006A08D1">
      <w:pPr>
        <w:pStyle w:val="Body"/>
        <w:spacing w:after="0"/>
        <w:jc w:val="both"/>
        <w:rPr>
          <w:rStyle w:val="None"/>
          <w:rFonts w:ascii="Arial Narrow" w:eastAsia="Arial Narrow" w:hAnsi="Arial Narrow" w:cs="Arial Narrow"/>
          <w:b/>
          <w:bCs/>
          <w:sz w:val="24"/>
          <w:szCs w:val="24"/>
          <w:lang w:val="en-US"/>
        </w:rPr>
      </w:pPr>
    </w:p>
    <w:p w:rsidR="00DA443E" w:rsidRPr="00DA443E" w:rsidRDefault="00DA443E" w:rsidP="00DA443E">
      <w:pPr>
        <w:pStyle w:val="Body"/>
        <w:spacing w:after="0"/>
        <w:jc w:val="both"/>
        <w:rPr>
          <w:rStyle w:val="None"/>
          <w:rFonts w:ascii="Arial Narrow" w:hAnsi="Arial Narrow"/>
          <w:b/>
          <w:bCs/>
          <w:sz w:val="24"/>
          <w:szCs w:val="24"/>
          <w:lang w:val="en-US"/>
        </w:rPr>
      </w:pPr>
      <w:r>
        <w:rPr>
          <w:rStyle w:val="None"/>
          <w:rFonts w:ascii="Arial Narrow" w:hAnsi="Arial Narrow"/>
          <w:b/>
          <w:bCs/>
          <w:sz w:val="24"/>
          <w:szCs w:val="24"/>
          <w:lang w:val="en-US"/>
        </w:rPr>
        <w:t>Friday, August 4, 21</w:t>
      </w:r>
      <w:r w:rsidRPr="00DA443E">
        <w:rPr>
          <w:rStyle w:val="None"/>
          <w:rFonts w:ascii="Arial Narrow" w:hAnsi="Arial Narrow"/>
          <w:b/>
          <w:bCs/>
          <w:sz w:val="24"/>
          <w:szCs w:val="24"/>
          <w:lang w:val="en-US"/>
        </w:rPr>
        <w:t>:00</w:t>
      </w:r>
    </w:p>
    <w:p w:rsidR="00DA443E" w:rsidRPr="006617FE" w:rsidRDefault="00DA443E" w:rsidP="00DA443E">
      <w:pPr>
        <w:pStyle w:val="Body"/>
        <w:spacing w:after="0"/>
        <w:jc w:val="both"/>
        <w:rPr>
          <w:rStyle w:val="None"/>
          <w:rFonts w:ascii="Arial Narrow" w:eastAsia="Times New Roman" w:hAnsi="Arial Narrow" w:cs="Times New Roman"/>
          <w:b/>
          <w:bCs/>
          <w:sz w:val="24"/>
          <w:szCs w:val="24"/>
          <w:lang w:val="en-US"/>
        </w:rPr>
      </w:pPr>
      <w:r>
        <w:rPr>
          <w:rStyle w:val="None"/>
          <w:rFonts w:ascii="Arial Narrow" w:hAnsi="Arial Narrow"/>
          <w:b/>
          <w:bCs/>
          <w:sz w:val="24"/>
          <w:szCs w:val="24"/>
          <w:lang w:val="en-US"/>
        </w:rPr>
        <w:t>HYDRA</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String Quintet in D major, K. 593 </w:t>
      </w:r>
      <w:r w:rsidRPr="006617FE">
        <w:rPr>
          <w:rStyle w:val="None"/>
          <w:rFonts w:ascii="Arial Narrow" w:hAnsi="Arial Narrow"/>
          <w:b/>
          <w:bCs/>
          <w:sz w:val="24"/>
          <w:szCs w:val="24"/>
          <w:lang w:val="en-US"/>
        </w:rPr>
        <w:t>MOZART</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Piano Trio No.3 in G minor, Op. 110 </w:t>
      </w:r>
      <w:r w:rsidRPr="006617FE">
        <w:rPr>
          <w:rStyle w:val="None"/>
          <w:rFonts w:ascii="Arial Narrow" w:hAnsi="Arial Narrow"/>
          <w:b/>
          <w:bCs/>
          <w:sz w:val="24"/>
          <w:szCs w:val="24"/>
          <w:lang w:val="en-US"/>
        </w:rPr>
        <w:t>SCHUMANN</w:t>
      </w:r>
    </w:p>
    <w:p w:rsidR="000E3F69" w:rsidRPr="006617FE" w:rsidRDefault="00E84D5B">
      <w:pPr>
        <w:pStyle w:val="Body"/>
        <w:spacing w:after="0"/>
        <w:jc w:val="both"/>
        <w:rPr>
          <w:rStyle w:val="None"/>
          <w:rFonts w:ascii="Arial Narrow" w:eastAsia="Times New Roman" w:hAnsi="Arial Narrow" w:cs="Times New Roman"/>
          <w:b/>
          <w:bCs/>
          <w:sz w:val="24"/>
          <w:szCs w:val="24"/>
          <w:lang w:val="en-US"/>
        </w:rPr>
      </w:pPr>
      <w:r w:rsidRPr="006617FE">
        <w:rPr>
          <w:rStyle w:val="None"/>
          <w:rFonts w:ascii="Arial Narrow" w:hAnsi="Arial Narrow"/>
          <w:sz w:val="24"/>
          <w:szCs w:val="24"/>
          <w:lang w:val="en-US"/>
        </w:rPr>
        <w:t xml:space="preserve">String Sextet No. 2 in G major, Op. 36 </w:t>
      </w:r>
      <w:r w:rsidRPr="006617FE">
        <w:rPr>
          <w:rStyle w:val="None"/>
          <w:rFonts w:ascii="Arial Narrow" w:hAnsi="Arial Narrow"/>
          <w:b/>
          <w:bCs/>
          <w:sz w:val="24"/>
          <w:szCs w:val="24"/>
          <w:lang w:val="en-US"/>
        </w:rPr>
        <w:t>BRAHMS</w:t>
      </w:r>
    </w:p>
    <w:p w:rsidR="00DA443E" w:rsidRDefault="00DA443E">
      <w:pPr>
        <w:pStyle w:val="Body"/>
        <w:spacing w:after="0"/>
        <w:jc w:val="both"/>
        <w:rPr>
          <w:rStyle w:val="None"/>
          <w:rFonts w:ascii="Arial Narrow" w:eastAsia="Arial Narrow" w:hAnsi="Arial Narrow" w:cs="Arial Narrow"/>
          <w:b/>
          <w:bCs/>
          <w:sz w:val="24"/>
          <w:szCs w:val="24"/>
          <w:lang w:val="en-US"/>
        </w:rPr>
      </w:pPr>
    </w:p>
    <w:p w:rsidR="000E3F69" w:rsidRPr="006617FE" w:rsidRDefault="006A08D1">
      <w:pPr>
        <w:pStyle w:val="Body"/>
        <w:spacing w:after="0"/>
        <w:jc w:val="both"/>
        <w:rPr>
          <w:rFonts w:ascii="Arial Narrow" w:hAnsi="Arial Narrow"/>
          <w:b/>
          <w:bCs/>
          <w:sz w:val="24"/>
          <w:szCs w:val="24"/>
          <w:lang w:val="en-US"/>
        </w:rPr>
      </w:pPr>
      <w:r>
        <w:rPr>
          <w:rStyle w:val="None"/>
          <w:rFonts w:ascii="Arial Narrow" w:eastAsia="Arial Narrow" w:hAnsi="Arial Narrow" w:cs="Arial Narrow"/>
          <w:b/>
          <w:bCs/>
          <w:sz w:val="24"/>
          <w:szCs w:val="24"/>
          <w:lang w:val="en-US"/>
        </w:rPr>
        <w:t>Venue</w:t>
      </w:r>
      <w:r w:rsidRPr="003437C3">
        <w:rPr>
          <w:rStyle w:val="None"/>
          <w:rFonts w:ascii="Arial Narrow" w:eastAsia="Arial Narrow" w:hAnsi="Arial Narrow" w:cs="Arial Narrow"/>
          <w:b/>
          <w:bCs/>
          <w:sz w:val="24"/>
          <w:szCs w:val="24"/>
          <w:lang w:val="en-US"/>
        </w:rPr>
        <w:t>:</w:t>
      </w:r>
      <w:r w:rsidRPr="006A08D1">
        <w:rPr>
          <w:rStyle w:val="None"/>
          <w:rFonts w:ascii="Arial Narrow" w:hAnsi="Arial Narrow"/>
          <w:b/>
          <w:bCs/>
          <w:sz w:val="24"/>
          <w:szCs w:val="24"/>
          <w:lang w:val="en-US"/>
        </w:rPr>
        <w:t xml:space="preserve"> </w:t>
      </w:r>
      <w:r w:rsidRPr="006617FE">
        <w:rPr>
          <w:rStyle w:val="None"/>
          <w:rFonts w:ascii="Arial Narrow" w:hAnsi="Arial Narrow"/>
          <w:b/>
          <w:bCs/>
          <w:sz w:val="24"/>
          <w:szCs w:val="24"/>
          <w:lang w:val="en-US"/>
        </w:rPr>
        <w:t>Bratsera Hotel</w:t>
      </w:r>
    </w:p>
    <w:p w:rsidR="000E3F69" w:rsidRPr="006617FE" w:rsidRDefault="000E3F69">
      <w:pPr>
        <w:pStyle w:val="Body"/>
        <w:spacing w:after="0"/>
        <w:jc w:val="both"/>
        <w:rPr>
          <w:rStyle w:val="None"/>
          <w:rFonts w:ascii="Arial Narrow" w:eastAsia="Times New Roman" w:hAnsi="Arial Narrow" w:cs="Times New Roman"/>
          <w:b/>
          <w:bCs/>
          <w:sz w:val="24"/>
          <w:szCs w:val="24"/>
          <w:lang w:val="en-US"/>
        </w:rPr>
      </w:pPr>
    </w:p>
    <w:p w:rsidR="000E3F69" w:rsidRPr="006617FE" w:rsidRDefault="000E3F69">
      <w:pPr>
        <w:pStyle w:val="Body"/>
        <w:spacing w:after="0"/>
        <w:jc w:val="both"/>
        <w:rPr>
          <w:rStyle w:val="None"/>
          <w:rFonts w:ascii="Arial Narrow" w:eastAsia="Times New Roman" w:hAnsi="Arial Narrow" w:cs="Times New Roman"/>
          <w:b/>
          <w:bCs/>
          <w:sz w:val="24"/>
          <w:szCs w:val="24"/>
          <w:lang w:val="en-US"/>
        </w:rPr>
      </w:pPr>
    </w:p>
    <w:p w:rsidR="000E3F69" w:rsidRPr="006617FE" w:rsidRDefault="00E84D5B">
      <w:pPr>
        <w:pStyle w:val="Body"/>
        <w:pBdr>
          <w:bottom w:val="single" w:sz="4" w:space="0" w:color="00000A"/>
        </w:pBdr>
        <w:jc w:val="both"/>
        <w:rPr>
          <w:rStyle w:val="None"/>
          <w:rFonts w:ascii="Arial Narrow" w:hAnsi="Arial Narrow"/>
          <w:b/>
          <w:bCs/>
          <w:sz w:val="24"/>
          <w:szCs w:val="24"/>
          <w:lang w:val="en-US"/>
        </w:rPr>
      </w:pPr>
      <w:r w:rsidRPr="006617FE">
        <w:rPr>
          <w:rStyle w:val="None"/>
          <w:rFonts w:ascii="Arial Narrow" w:hAnsi="Arial Narrow"/>
          <w:b/>
          <w:bCs/>
          <w:sz w:val="24"/>
          <w:szCs w:val="24"/>
          <w:lang w:val="en-US"/>
        </w:rPr>
        <w:t>INFORMATION</w:t>
      </w:r>
    </w:p>
    <w:p w:rsidR="000E3F69" w:rsidRPr="006617FE" w:rsidRDefault="00E84D5B">
      <w:pPr>
        <w:pStyle w:val="Body"/>
        <w:rPr>
          <w:rStyle w:val="None"/>
          <w:rFonts w:ascii="Arial Narrow" w:hAnsi="Arial Narrow"/>
          <w:b/>
          <w:bCs/>
          <w:sz w:val="24"/>
          <w:szCs w:val="24"/>
          <w:lang w:val="en-US"/>
        </w:rPr>
      </w:pPr>
      <w:r w:rsidRPr="006617FE">
        <w:rPr>
          <w:rStyle w:val="None"/>
          <w:rFonts w:ascii="Arial Narrow" w:hAnsi="Arial Narrow"/>
          <w:b/>
          <w:bCs/>
          <w:sz w:val="24"/>
          <w:szCs w:val="24"/>
          <w:lang w:val="en-US"/>
        </w:rPr>
        <w:t>TICKETS</w:t>
      </w:r>
    </w:p>
    <w:p w:rsidR="000E3F69" w:rsidRPr="006617FE" w:rsidRDefault="00DA443E">
      <w:pPr>
        <w:pStyle w:val="Body"/>
        <w:spacing w:after="0"/>
        <w:rPr>
          <w:rStyle w:val="None"/>
          <w:rFonts w:ascii="Arial Narrow" w:hAnsi="Arial Narrow"/>
          <w:b/>
          <w:bCs/>
          <w:sz w:val="24"/>
          <w:szCs w:val="24"/>
          <w:lang w:val="en-US"/>
        </w:rPr>
      </w:pPr>
      <w:r>
        <w:rPr>
          <w:rStyle w:val="None"/>
          <w:rFonts w:ascii="Arial Narrow" w:hAnsi="Arial Narrow"/>
          <w:b/>
          <w:bCs/>
          <w:sz w:val="24"/>
          <w:szCs w:val="24"/>
          <w:lang w:val="en-US"/>
        </w:rPr>
        <w:t xml:space="preserve">HYDRA : 10 euro </w:t>
      </w:r>
      <w:r w:rsidR="00E84D5B" w:rsidRPr="006617FE">
        <w:rPr>
          <w:rStyle w:val="None"/>
          <w:rFonts w:ascii="Arial Narrow" w:hAnsi="Arial Narrow"/>
          <w:b/>
          <w:bCs/>
          <w:sz w:val="24"/>
          <w:szCs w:val="24"/>
          <w:lang w:val="en-US"/>
        </w:rPr>
        <w:t>(standard), 30 euro (premium)</w:t>
      </w:r>
    </w:p>
    <w:p w:rsidR="000E3F69" w:rsidRPr="006617FE" w:rsidRDefault="00DA443E">
      <w:pPr>
        <w:pStyle w:val="Body"/>
        <w:spacing w:after="0"/>
        <w:rPr>
          <w:rStyle w:val="None"/>
          <w:rFonts w:ascii="Arial Narrow" w:eastAsia="Avenir Roman" w:hAnsi="Arial Narrow" w:cs="Avenir Roman"/>
          <w:sz w:val="24"/>
          <w:szCs w:val="24"/>
          <w:lang w:val="en-US"/>
        </w:rPr>
      </w:pPr>
      <w:r>
        <w:rPr>
          <w:rStyle w:val="None"/>
          <w:rFonts w:ascii="Arial Narrow" w:hAnsi="Arial Narrow"/>
          <w:b/>
          <w:bCs/>
          <w:sz w:val="24"/>
          <w:szCs w:val="24"/>
          <w:lang w:val="en-US"/>
        </w:rPr>
        <w:t xml:space="preserve">POROS / </w:t>
      </w:r>
      <w:r w:rsidR="00E84D5B" w:rsidRPr="006617FE">
        <w:rPr>
          <w:rStyle w:val="None"/>
          <w:rFonts w:ascii="Arial Narrow" w:hAnsi="Arial Narrow"/>
          <w:b/>
          <w:bCs/>
          <w:sz w:val="24"/>
          <w:szCs w:val="24"/>
          <w:lang w:val="en-US"/>
        </w:rPr>
        <w:t xml:space="preserve">METHANA: 10 euro (standard) </w:t>
      </w:r>
    </w:p>
    <w:p w:rsidR="000E3F69" w:rsidRPr="006617FE" w:rsidRDefault="00E84D5B">
      <w:pPr>
        <w:pStyle w:val="Body"/>
        <w:spacing w:after="0"/>
        <w:rPr>
          <w:rStyle w:val="None"/>
          <w:rFonts w:ascii="Arial Narrow" w:hAnsi="Arial Narrow"/>
          <w:b/>
          <w:bCs/>
          <w:sz w:val="24"/>
          <w:szCs w:val="24"/>
          <w:lang w:val="en-US"/>
        </w:rPr>
      </w:pPr>
      <w:r w:rsidRPr="006617FE">
        <w:rPr>
          <w:rStyle w:val="None"/>
          <w:rFonts w:ascii="Arial Narrow" w:hAnsi="Arial Narrow"/>
          <w:b/>
          <w:bCs/>
          <w:sz w:val="24"/>
          <w:szCs w:val="24"/>
          <w:lang w:val="en-US"/>
        </w:rPr>
        <w:t>GALATAS : entry by donation.</w:t>
      </w:r>
    </w:p>
    <w:p w:rsidR="000E3F69" w:rsidRPr="006617FE" w:rsidRDefault="00E84D5B">
      <w:pPr>
        <w:pStyle w:val="Body"/>
        <w:spacing w:after="0"/>
        <w:rPr>
          <w:rStyle w:val="None"/>
          <w:rFonts w:ascii="Arial Narrow" w:eastAsia="Avenir Book Oblique" w:hAnsi="Arial Narrow" w:cs="Avenir Book Oblique"/>
          <w:sz w:val="24"/>
          <w:szCs w:val="24"/>
          <w:lang w:val="en-US"/>
        </w:rPr>
      </w:pPr>
      <w:r w:rsidRPr="006617FE">
        <w:rPr>
          <w:rStyle w:val="None"/>
          <w:rFonts w:ascii="Arial Narrow" w:hAnsi="Arial Narrow"/>
          <w:b/>
          <w:bCs/>
          <w:sz w:val="24"/>
          <w:szCs w:val="24"/>
          <w:lang w:val="en-US"/>
        </w:rPr>
        <w:t>Young people under 25: free entrance at all concerts</w:t>
      </w:r>
      <w:r w:rsidRPr="006617FE">
        <w:rPr>
          <w:rStyle w:val="None"/>
          <w:rFonts w:ascii="Arial Narrow" w:hAnsi="Arial Narrow"/>
          <w:sz w:val="24"/>
          <w:szCs w:val="24"/>
          <w:lang w:val="en-US"/>
        </w:rPr>
        <w:t>.</w:t>
      </w:r>
    </w:p>
    <w:p w:rsidR="000E3F69" w:rsidRPr="006617FE" w:rsidRDefault="000E3F69">
      <w:pPr>
        <w:pStyle w:val="Body"/>
        <w:spacing w:after="0"/>
        <w:rPr>
          <w:rStyle w:val="None"/>
          <w:rFonts w:ascii="Arial Narrow" w:eastAsia="Avenir Roman" w:hAnsi="Arial Narrow" w:cs="Avenir Roman"/>
          <w:sz w:val="24"/>
          <w:szCs w:val="24"/>
          <w:lang w:val="en-US"/>
        </w:rPr>
      </w:pPr>
    </w:p>
    <w:p w:rsidR="000E3F69" w:rsidRPr="006617FE" w:rsidRDefault="00E84D5B">
      <w:pPr>
        <w:pStyle w:val="Body"/>
        <w:rPr>
          <w:rFonts w:ascii="Arial Narrow" w:hAnsi="Arial Narrow"/>
          <w:sz w:val="24"/>
          <w:szCs w:val="24"/>
          <w:lang w:val="en-US"/>
        </w:rPr>
      </w:pPr>
      <w:r w:rsidRPr="006617FE">
        <w:rPr>
          <w:rStyle w:val="None"/>
          <w:rFonts w:ascii="Arial Narrow" w:hAnsi="Arial Narrow"/>
          <w:b/>
          <w:bCs/>
          <w:sz w:val="24"/>
          <w:szCs w:val="24"/>
          <w:lang w:val="en-US"/>
        </w:rPr>
        <w:t xml:space="preserve">Book your tickets in advance at: </w:t>
      </w:r>
      <w:hyperlink r:id="rId7" w:history="1">
        <w:r w:rsidRPr="006617FE">
          <w:rPr>
            <w:rStyle w:val="Hyperlink1"/>
            <w:rFonts w:ascii="Arial Narrow" w:eastAsia="Calibri" w:hAnsi="Arial Narrow"/>
            <w:sz w:val="24"/>
            <w:szCs w:val="24"/>
          </w:rPr>
          <w:t>www.saronicfestival.com/book-tickets</w:t>
        </w:r>
      </w:hyperlink>
    </w:p>
    <w:p w:rsidR="000E3F69" w:rsidRPr="006617FE" w:rsidRDefault="00E84D5B">
      <w:pPr>
        <w:pStyle w:val="Body"/>
        <w:shd w:val="clear" w:color="auto" w:fill="FFFFFF"/>
        <w:jc w:val="both"/>
        <w:outlineLvl w:val="2"/>
        <w:rPr>
          <w:rFonts w:ascii="Arial Narrow" w:hAnsi="Arial Narrow"/>
          <w:sz w:val="24"/>
          <w:szCs w:val="24"/>
          <w:lang w:val="en-US"/>
        </w:rPr>
      </w:pPr>
      <w:r w:rsidRPr="006617FE">
        <w:rPr>
          <w:rStyle w:val="None"/>
          <w:rFonts w:ascii="Arial Narrow" w:hAnsi="Arial Narrow"/>
          <w:b/>
          <w:bCs/>
          <w:sz w:val="24"/>
          <w:szCs w:val="24"/>
          <w:lang w:val="en-US"/>
        </w:rPr>
        <w:t>General info</w:t>
      </w:r>
      <w:r w:rsidRPr="006617FE">
        <w:rPr>
          <w:rStyle w:val="None"/>
          <w:rFonts w:ascii="Arial Narrow" w:hAnsi="Arial Narrow"/>
          <w:sz w:val="24"/>
          <w:szCs w:val="24"/>
          <w:lang w:val="en-US"/>
        </w:rPr>
        <w:t xml:space="preserve">:  </w:t>
      </w:r>
      <w:hyperlink r:id="rId8" w:history="1">
        <w:r w:rsidRPr="006617FE">
          <w:rPr>
            <w:rStyle w:val="Hyperlink2"/>
            <w:rFonts w:ascii="Arial Narrow" w:hAnsi="Arial Narrow"/>
            <w:sz w:val="24"/>
            <w:szCs w:val="24"/>
          </w:rPr>
          <w:t>www.saronicfestival.com</w:t>
        </w:r>
      </w:hyperlink>
    </w:p>
    <w:p w:rsidR="000E3F69" w:rsidRPr="006617FE" w:rsidRDefault="00BD655F">
      <w:pPr>
        <w:pStyle w:val="Body"/>
        <w:rPr>
          <w:rFonts w:ascii="Arial Narrow" w:hAnsi="Arial Narrow"/>
          <w:lang w:val="en-US"/>
        </w:rPr>
      </w:pPr>
      <w:hyperlink r:id="rId9" w:history="1">
        <w:r w:rsidR="00E84D5B" w:rsidRPr="006617FE">
          <w:rPr>
            <w:rStyle w:val="Hyperlink1"/>
            <w:rFonts w:ascii="Arial Narrow" w:eastAsia="Calibri" w:hAnsi="Arial Narrow"/>
          </w:rPr>
          <w:t>Follow the SCMF on social media</w:t>
        </w:r>
      </w:hyperlink>
      <w:r w:rsidR="00E84D5B" w:rsidRPr="006617FE">
        <w:rPr>
          <w:rStyle w:val="None"/>
          <w:rFonts w:ascii="Arial Narrow" w:hAnsi="Arial Narrow"/>
          <w:b/>
          <w:bCs/>
          <w:lang w:val="en-US"/>
        </w:rPr>
        <w:t>:</w:t>
      </w:r>
    </w:p>
    <w:p w:rsidR="000E3F69" w:rsidRPr="006617FE" w:rsidRDefault="00E84D5B">
      <w:pPr>
        <w:pStyle w:val="Body"/>
        <w:shd w:val="clear" w:color="auto" w:fill="FFFFFF"/>
        <w:spacing w:after="0" w:line="240" w:lineRule="auto"/>
        <w:jc w:val="both"/>
        <w:outlineLvl w:val="2"/>
        <w:rPr>
          <w:rFonts w:ascii="Arial Narrow" w:hAnsi="Arial Narrow"/>
          <w:lang w:val="en-US"/>
        </w:rPr>
      </w:pPr>
      <w:r w:rsidRPr="006617FE">
        <w:rPr>
          <w:rStyle w:val="None"/>
          <w:rFonts w:ascii="Arial Narrow" w:hAnsi="Arial Narrow"/>
          <w:sz w:val="24"/>
          <w:szCs w:val="24"/>
          <w:lang w:val="en-US"/>
        </w:rPr>
        <w:t xml:space="preserve">Facebook: </w:t>
      </w:r>
      <w:hyperlink r:id="rId10" w:history="1">
        <w:r w:rsidRPr="006617FE">
          <w:rPr>
            <w:rStyle w:val="Hyperlink3"/>
            <w:rFonts w:ascii="Arial Narrow" w:hAnsi="Arial Narrow"/>
          </w:rPr>
          <w:t>facebook.com/SaronicFestival</w:t>
        </w:r>
      </w:hyperlink>
    </w:p>
    <w:p w:rsidR="000E3F69" w:rsidRPr="006617FE" w:rsidRDefault="00E84D5B">
      <w:pPr>
        <w:pStyle w:val="Body"/>
        <w:shd w:val="clear" w:color="auto" w:fill="FFFFFF"/>
        <w:spacing w:after="0" w:line="240" w:lineRule="auto"/>
        <w:jc w:val="both"/>
        <w:outlineLvl w:val="2"/>
        <w:rPr>
          <w:rFonts w:ascii="Arial Narrow" w:hAnsi="Arial Narrow"/>
          <w:lang w:val="en-US"/>
        </w:rPr>
      </w:pPr>
      <w:r w:rsidRPr="006617FE">
        <w:rPr>
          <w:rStyle w:val="None"/>
          <w:rFonts w:ascii="Arial Narrow" w:eastAsia="Arial Unicode MS" w:hAnsi="Arial Narrow" w:cs="Arial Unicode MS"/>
          <w:sz w:val="24"/>
          <w:szCs w:val="24"/>
        </w:rPr>
        <w:t>Τ</w:t>
      </w:r>
      <w:r w:rsidRPr="006617FE">
        <w:rPr>
          <w:rStyle w:val="None"/>
          <w:rFonts w:ascii="Arial Narrow" w:hAnsi="Arial Narrow"/>
          <w:sz w:val="24"/>
          <w:szCs w:val="24"/>
          <w:lang w:val="en-US"/>
        </w:rPr>
        <w:t xml:space="preserve">witter: </w:t>
      </w:r>
      <w:hyperlink r:id="rId11" w:history="1">
        <w:r w:rsidRPr="006617FE">
          <w:rPr>
            <w:rStyle w:val="Hyperlink3"/>
            <w:rFonts w:ascii="Arial Narrow" w:hAnsi="Arial Narrow"/>
          </w:rPr>
          <w:t>twitter.com/SaronicFestival</w:t>
        </w:r>
      </w:hyperlink>
    </w:p>
    <w:p w:rsidR="000E3F69" w:rsidRPr="006617FE" w:rsidRDefault="00E84D5B">
      <w:pPr>
        <w:pStyle w:val="Body"/>
        <w:shd w:val="clear" w:color="auto" w:fill="FFFFFF"/>
        <w:spacing w:after="0" w:line="240" w:lineRule="auto"/>
        <w:jc w:val="both"/>
        <w:outlineLvl w:val="2"/>
        <w:rPr>
          <w:rStyle w:val="None"/>
          <w:rFonts w:ascii="Arial Narrow" w:eastAsia="Avenir Roman" w:hAnsi="Arial Narrow" w:cs="Avenir Roman"/>
          <w:sz w:val="24"/>
          <w:szCs w:val="24"/>
          <w:lang w:val="en-US"/>
        </w:rPr>
      </w:pPr>
      <w:r w:rsidRPr="006617FE">
        <w:rPr>
          <w:rStyle w:val="None"/>
          <w:rFonts w:ascii="Arial Narrow" w:hAnsi="Arial Narrow"/>
          <w:sz w:val="24"/>
          <w:szCs w:val="24"/>
          <w:lang w:val="en-US"/>
        </w:rPr>
        <w:t xml:space="preserve">Instagram: </w:t>
      </w:r>
      <w:hyperlink r:id="rId12" w:history="1">
        <w:r w:rsidRPr="006617FE">
          <w:rPr>
            <w:rStyle w:val="Hyperlink3"/>
            <w:rFonts w:ascii="Arial Narrow" w:hAnsi="Arial Narrow"/>
          </w:rPr>
          <w:t>instagram.com/saronicfestival</w:t>
        </w:r>
      </w:hyperlink>
    </w:p>
    <w:p w:rsidR="000E3F69" w:rsidRDefault="000E3F69">
      <w:pPr>
        <w:pStyle w:val="Body"/>
        <w:shd w:val="clear" w:color="auto" w:fill="FFFFFF"/>
        <w:spacing w:after="0" w:line="240" w:lineRule="auto"/>
        <w:jc w:val="both"/>
        <w:outlineLvl w:val="2"/>
        <w:rPr>
          <w:rStyle w:val="None"/>
          <w:rFonts w:ascii="Avenir Roman" w:eastAsia="Avenir Roman" w:hAnsi="Avenir Roman" w:cs="Avenir Roman"/>
          <w:sz w:val="24"/>
          <w:szCs w:val="24"/>
          <w:lang w:val="en-US"/>
        </w:rPr>
      </w:pPr>
    </w:p>
    <w:p w:rsidR="000E3F69" w:rsidRDefault="000E3F69">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D01B4" w:rsidRPr="000D01B4" w:rsidRDefault="000D01B4">
      <w:pPr>
        <w:pStyle w:val="Body"/>
        <w:shd w:val="clear" w:color="auto" w:fill="FFFFFF"/>
        <w:spacing w:after="0" w:line="240" w:lineRule="auto"/>
        <w:jc w:val="both"/>
        <w:outlineLvl w:val="2"/>
        <w:rPr>
          <w:rStyle w:val="None"/>
          <w:rFonts w:ascii="Avenir Roman" w:eastAsia="Avenir Roman" w:hAnsi="Avenir Roman" w:cs="Avenir Roman"/>
          <w:sz w:val="24"/>
          <w:szCs w:val="24"/>
        </w:rPr>
      </w:pPr>
    </w:p>
    <w:p w:rsidR="000E3F69" w:rsidRDefault="000E3F69">
      <w:pPr>
        <w:pStyle w:val="Body"/>
        <w:shd w:val="clear" w:color="auto" w:fill="FFFFFF"/>
        <w:spacing w:after="0" w:line="240" w:lineRule="auto"/>
        <w:jc w:val="both"/>
        <w:outlineLvl w:val="2"/>
        <w:rPr>
          <w:rStyle w:val="None"/>
          <w:rFonts w:ascii="Avenir Roman" w:eastAsia="Avenir Roman" w:hAnsi="Avenir Roman" w:cs="Avenir Roman"/>
          <w:sz w:val="24"/>
          <w:szCs w:val="24"/>
          <w:lang w:val="en-US"/>
        </w:rPr>
      </w:pPr>
    </w:p>
    <w:p w:rsidR="000E3F69" w:rsidRPr="001678B9" w:rsidRDefault="000E3F69">
      <w:pPr>
        <w:pStyle w:val="Body"/>
        <w:shd w:val="clear" w:color="auto" w:fill="FFFFFF"/>
        <w:spacing w:after="0" w:line="240" w:lineRule="auto"/>
        <w:jc w:val="both"/>
        <w:outlineLvl w:val="2"/>
        <w:rPr>
          <w:rStyle w:val="None"/>
          <w:color w:val="000000"/>
          <w:u w:color="000000"/>
          <w:lang w:val="en-US"/>
        </w:rPr>
      </w:pPr>
    </w:p>
    <w:p w:rsidR="000E3F69" w:rsidRPr="001678B9" w:rsidRDefault="00E84D5B">
      <w:pPr>
        <w:pStyle w:val="Body"/>
        <w:pBdr>
          <w:bottom w:val="single" w:sz="4" w:space="0" w:color="000000"/>
        </w:pBdr>
        <w:jc w:val="center"/>
        <w:rPr>
          <w:rStyle w:val="None"/>
          <w:b/>
          <w:bCs/>
          <w:color w:val="000000"/>
          <w:u w:color="000000"/>
          <w:lang w:val="en-US"/>
        </w:rPr>
      </w:pPr>
      <w:r>
        <w:rPr>
          <w:rStyle w:val="None"/>
          <w:b/>
          <w:bCs/>
          <w:color w:val="000000"/>
          <w:u w:color="000000"/>
          <w:lang w:val="de-DE"/>
        </w:rPr>
        <w:t>WITH THE SUPPORT OF</w:t>
      </w:r>
    </w:p>
    <w:p w:rsidR="000E3F69" w:rsidRPr="001678B9" w:rsidRDefault="00E84D5B">
      <w:pPr>
        <w:pStyle w:val="Body"/>
        <w:rPr>
          <w:rStyle w:val="None"/>
          <w:color w:val="000000"/>
          <w:u w:color="000000"/>
          <w:lang w:val="en-US"/>
        </w:rPr>
      </w:pPr>
      <w:r>
        <w:rPr>
          <w:noProof/>
        </w:rPr>
        <w:drawing>
          <wp:anchor distT="57150" distB="57150" distL="57150" distR="57150" simplePos="0" relativeHeight="251666432" behindDoc="0" locked="0" layoutInCell="1" allowOverlap="1">
            <wp:simplePos x="0" y="0"/>
            <wp:positionH relativeFrom="column">
              <wp:posOffset>1461769</wp:posOffset>
            </wp:positionH>
            <wp:positionV relativeFrom="line">
              <wp:posOffset>85089</wp:posOffset>
            </wp:positionV>
            <wp:extent cx="2725421" cy="1139825"/>
            <wp:effectExtent l="0" t="0" r="0" b="0"/>
            <wp:wrapSquare wrapText="bothSides" distT="57150" distB="57150" distL="57150" distR="57150"/>
            <wp:docPr id="1073741825" name="officeArt object" descr="C:\Users\Katina\Desktop\SARONIC FESTIVAL\logos new\Logo_ENG_Hi-res.jpg"/>
            <wp:cNvGraphicFramePr/>
            <a:graphic xmlns:a="http://schemas.openxmlformats.org/drawingml/2006/main">
              <a:graphicData uri="http://schemas.openxmlformats.org/drawingml/2006/picture">
                <pic:pic xmlns:pic="http://schemas.openxmlformats.org/drawingml/2006/picture">
                  <pic:nvPicPr>
                    <pic:cNvPr id="1073741825" name="C:\Users\Katina\Desktop\SARONIC FESTIVAL\logos new\Logo_ENG_Hi-res.jpg" descr="C:\Users\Katina\Desktop\SARONIC FESTIVAL\logos new\Logo_ENG_Hi-res.jpg"/>
                    <pic:cNvPicPr>
                      <a:picLocks noChangeAspect="1"/>
                    </pic:cNvPicPr>
                  </pic:nvPicPr>
                  <pic:blipFill>
                    <a:blip r:embed="rId13">
                      <a:extLst/>
                    </a:blip>
                    <a:stretch>
                      <a:fillRect/>
                    </a:stretch>
                  </pic:blipFill>
                  <pic:spPr>
                    <a:xfrm>
                      <a:off x="0" y="0"/>
                      <a:ext cx="2725421" cy="1139825"/>
                    </a:xfrm>
                    <a:prstGeom prst="rect">
                      <a:avLst/>
                    </a:prstGeom>
                    <a:ln w="12700" cap="flat">
                      <a:noFill/>
                      <a:miter lim="400000"/>
                    </a:ln>
                    <a:effectLst/>
                  </pic:spPr>
                </pic:pic>
              </a:graphicData>
            </a:graphic>
          </wp:anchor>
        </w:drawing>
      </w:r>
    </w:p>
    <w:p w:rsidR="000E3F69" w:rsidRDefault="000E3F69">
      <w:pPr>
        <w:pStyle w:val="Body"/>
        <w:rPr>
          <w:rStyle w:val="None"/>
          <w:color w:val="000000"/>
          <w:u w:color="000000"/>
          <w:lang w:val="en-US"/>
        </w:rPr>
      </w:pPr>
    </w:p>
    <w:p w:rsidR="000E3F69" w:rsidRDefault="000E3F69">
      <w:pPr>
        <w:pStyle w:val="Body"/>
        <w:rPr>
          <w:rStyle w:val="None"/>
          <w:color w:val="000000"/>
          <w:u w:color="000000"/>
          <w:lang w:val="en-US"/>
        </w:rPr>
      </w:pPr>
    </w:p>
    <w:p w:rsidR="000E3F69" w:rsidRDefault="000E3F69">
      <w:pPr>
        <w:pStyle w:val="Body"/>
        <w:rPr>
          <w:rStyle w:val="None"/>
          <w:color w:val="000000"/>
          <w:u w:color="000000"/>
          <w:lang w:val="en-US"/>
        </w:rPr>
      </w:pPr>
    </w:p>
    <w:p w:rsidR="000E3F69" w:rsidRPr="001678B9" w:rsidRDefault="00E84D5B">
      <w:pPr>
        <w:pStyle w:val="Body"/>
        <w:pBdr>
          <w:bottom w:val="single" w:sz="4" w:space="0" w:color="000000"/>
        </w:pBdr>
        <w:jc w:val="center"/>
        <w:rPr>
          <w:rStyle w:val="None"/>
          <w:b/>
          <w:bCs/>
          <w:color w:val="000000"/>
          <w:u w:color="000000"/>
          <w:lang w:val="en-US"/>
        </w:rPr>
      </w:pPr>
      <w:r>
        <w:rPr>
          <w:rStyle w:val="None"/>
          <w:noProof/>
          <w:color w:val="000000"/>
          <w:u w:color="000000"/>
        </w:rPr>
        <w:drawing>
          <wp:anchor distT="57150" distB="57150" distL="57150" distR="57150" simplePos="0" relativeHeight="251661312" behindDoc="0" locked="0" layoutInCell="1" allowOverlap="1">
            <wp:simplePos x="0" y="0"/>
            <wp:positionH relativeFrom="column">
              <wp:posOffset>1503680</wp:posOffset>
            </wp:positionH>
            <wp:positionV relativeFrom="line">
              <wp:posOffset>514984</wp:posOffset>
            </wp:positionV>
            <wp:extent cx="1009650" cy="624205"/>
            <wp:effectExtent l="0" t="0" r="0" b="0"/>
            <wp:wrapSquare wrapText="bothSides" distT="57150" distB="57150" distL="57150" distR="57150"/>
            <wp:docPr id="1073741826" name="officeArt object" descr="C:\Users\Katina\Desktop\SARONIC FESTIVAL\Logos\Untitled-1.png"/>
            <wp:cNvGraphicFramePr/>
            <a:graphic xmlns:a="http://schemas.openxmlformats.org/drawingml/2006/main">
              <a:graphicData uri="http://schemas.openxmlformats.org/drawingml/2006/picture">
                <pic:pic xmlns:pic="http://schemas.openxmlformats.org/drawingml/2006/picture">
                  <pic:nvPicPr>
                    <pic:cNvPr id="1073741826" name="C:\Users\Katina\Desktop\SARONIC FESTIVAL\Logos\Untitled-1.png" descr="C:\Users\Katina\Desktop\SARONIC FESTIVAL\Logos\Untitled-1.png"/>
                    <pic:cNvPicPr>
                      <a:picLocks noChangeAspect="1"/>
                    </pic:cNvPicPr>
                  </pic:nvPicPr>
                  <pic:blipFill>
                    <a:blip r:embed="rId14">
                      <a:extLst/>
                    </a:blip>
                    <a:stretch>
                      <a:fillRect/>
                    </a:stretch>
                  </pic:blipFill>
                  <pic:spPr>
                    <a:xfrm>
                      <a:off x="0" y="0"/>
                      <a:ext cx="1009650" cy="624205"/>
                    </a:xfrm>
                    <a:prstGeom prst="rect">
                      <a:avLst/>
                    </a:prstGeom>
                    <a:ln w="12700" cap="flat">
                      <a:noFill/>
                      <a:miter lim="400000"/>
                    </a:ln>
                    <a:effectLst/>
                  </pic:spPr>
                </pic:pic>
              </a:graphicData>
            </a:graphic>
          </wp:anchor>
        </w:drawing>
      </w:r>
      <w:r>
        <w:rPr>
          <w:rStyle w:val="None"/>
          <w:noProof/>
          <w:color w:val="000000"/>
          <w:u w:color="000000"/>
        </w:rPr>
        <w:drawing>
          <wp:anchor distT="0" distB="0" distL="0" distR="0" simplePos="0" relativeHeight="251662336" behindDoc="0" locked="0" layoutInCell="1" allowOverlap="1">
            <wp:simplePos x="0" y="0"/>
            <wp:positionH relativeFrom="column">
              <wp:posOffset>2963545</wp:posOffset>
            </wp:positionH>
            <wp:positionV relativeFrom="line">
              <wp:posOffset>437515</wp:posOffset>
            </wp:positionV>
            <wp:extent cx="757556" cy="692150"/>
            <wp:effectExtent l="0" t="0" r="0" b="0"/>
            <wp:wrapTopAndBottom distT="0" dist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a:picLocks noChangeAspect="1"/>
                    </pic:cNvPicPr>
                  </pic:nvPicPr>
                  <pic:blipFill>
                    <a:blip r:embed="rId15" cstate="print">
                      <a:extLst/>
                    </a:blip>
                    <a:stretch>
                      <a:fillRect/>
                    </a:stretch>
                  </pic:blipFill>
                  <pic:spPr>
                    <a:xfrm>
                      <a:off x="0" y="0"/>
                      <a:ext cx="757556" cy="692150"/>
                    </a:xfrm>
                    <a:prstGeom prst="rect">
                      <a:avLst/>
                    </a:prstGeom>
                    <a:ln w="12700" cap="flat">
                      <a:noFill/>
                      <a:miter lim="400000"/>
                    </a:ln>
                    <a:effectLst/>
                  </pic:spPr>
                </pic:pic>
              </a:graphicData>
            </a:graphic>
          </wp:anchor>
        </w:drawing>
      </w:r>
      <w:r>
        <w:rPr>
          <w:rStyle w:val="None"/>
          <w:noProof/>
          <w:color w:val="000000"/>
          <w:u w:color="000000"/>
        </w:rPr>
        <w:drawing>
          <wp:anchor distT="57150" distB="57150" distL="57150" distR="57150" simplePos="0" relativeHeight="251663360" behindDoc="0" locked="0" layoutInCell="1" allowOverlap="1">
            <wp:simplePos x="0" y="0"/>
            <wp:positionH relativeFrom="column">
              <wp:posOffset>4287520</wp:posOffset>
            </wp:positionH>
            <wp:positionV relativeFrom="line">
              <wp:posOffset>503555</wp:posOffset>
            </wp:positionV>
            <wp:extent cx="819150" cy="734060"/>
            <wp:effectExtent l="0" t="0" r="0" b="0"/>
            <wp:wrapSquare wrapText="bothSides" distT="57150" distB="57150" distL="57150" distR="57150"/>
            <wp:docPr id="1073741828" name="officeArt object" descr="C:\Users\Katina\Desktop\SARONIC FESTIVAL\Logos\sfragida dimou.png"/>
            <wp:cNvGraphicFramePr/>
            <a:graphic xmlns:a="http://schemas.openxmlformats.org/drawingml/2006/main">
              <a:graphicData uri="http://schemas.openxmlformats.org/drawingml/2006/picture">
                <pic:pic xmlns:pic="http://schemas.openxmlformats.org/drawingml/2006/picture">
                  <pic:nvPicPr>
                    <pic:cNvPr id="1073741828" name="C:\Users\Katina\Desktop\SARONIC FESTIVAL\Logos\sfragida dimou.png" descr="C:\Users\Katina\Desktop\SARONIC FESTIVAL\Logos\sfragida dimou.png"/>
                    <pic:cNvPicPr>
                      <a:picLocks noChangeAspect="1"/>
                    </pic:cNvPicPr>
                  </pic:nvPicPr>
                  <pic:blipFill>
                    <a:blip r:embed="rId16">
                      <a:extLst/>
                    </a:blip>
                    <a:stretch>
                      <a:fillRect/>
                    </a:stretch>
                  </pic:blipFill>
                  <pic:spPr>
                    <a:xfrm>
                      <a:off x="0" y="0"/>
                      <a:ext cx="819150" cy="734060"/>
                    </a:xfrm>
                    <a:prstGeom prst="rect">
                      <a:avLst/>
                    </a:prstGeom>
                    <a:ln w="12700" cap="flat">
                      <a:noFill/>
                      <a:miter lim="400000"/>
                    </a:ln>
                    <a:effectLst/>
                  </pic:spPr>
                </pic:pic>
              </a:graphicData>
            </a:graphic>
          </wp:anchor>
        </w:drawing>
      </w:r>
      <w:r>
        <w:rPr>
          <w:rStyle w:val="None"/>
          <w:noProof/>
          <w:color w:val="000000"/>
          <w:u w:color="000000"/>
        </w:rPr>
        <w:drawing>
          <wp:anchor distT="57150" distB="57150" distL="57150" distR="57150" simplePos="0" relativeHeight="251660288" behindDoc="0" locked="0" layoutInCell="1" allowOverlap="1">
            <wp:simplePos x="0" y="0"/>
            <wp:positionH relativeFrom="column">
              <wp:posOffset>60325</wp:posOffset>
            </wp:positionH>
            <wp:positionV relativeFrom="line">
              <wp:posOffset>424180</wp:posOffset>
            </wp:positionV>
            <wp:extent cx="817881" cy="707391"/>
            <wp:effectExtent l="0" t="0" r="0" b="0"/>
            <wp:wrapSquare wrapText="bothSides" distT="57150" distB="57150" distL="57150" distR="57150"/>
            <wp:docPr id="1073741829" name="officeArt object" descr="C:\Users\Katina\Desktop\SARONIC FESTIVAL\Logos\LOGO Î”Î—ÎœÎŸÎ¥.jpg"/>
            <wp:cNvGraphicFramePr/>
            <a:graphic xmlns:a="http://schemas.openxmlformats.org/drawingml/2006/main">
              <a:graphicData uri="http://schemas.openxmlformats.org/drawingml/2006/picture">
                <pic:pic xmlns:pic="http://schemas.openxmlformats.org/drawingml/2006/picture">
                  <pic:nvPicPr>
                    <pic:cNvPr id="1073741829" name="C:\Users\Katina\Desktop\SARONIC FESTIVAL\Logos\LOGO Î”Î—ÎœÎŸÎ¥.jpg" descr="C:\Users\Katina\Desktop\SARONIC FESTIVAL\Logos\LOGO Î”Î—ÎœÎŸÎ¥.jpg"/>
                    <pic:cNvPicPr>
                      <a:picLocks noChangeAspect="1"/>
                    </pic:cNvPicPr>
                  </pic:nvPicPr>
                  <pic:blipFill>
                    <a:blip r:embed="rId17">
                      <a:extLst/>
                    </a:blip>
                    <a:stretch>
                      <a:fillRect/>
                    </a:stretch>
                  </pic:blipFill>
                  <pic:spPr>
                    <a:xfrm>
                      <a:off x="0" y="0"/>
                      <a:ext cx="817881" cy="707391"/>
                    </a:xfrm>
                    <a:prstGeom prst="rect">
                      <a:avLst/>
                    </a:prstGeom>
                    <a:ln w="12700" cap="flat">
                      <a:noFill/>
                      <a:miter lim="400000"/>
                    </a:ln>
                    <a:effectLst/>
                  </pic:spPr>
                </pic:pic>
              </a:graphicData>
            </a:graphic>
          </wp:anchor>
        </w:drawing>
      </w:r>
      <w:r>
        <w:rPr>
          <w:rStyle w:val="None"/>
          <w:color w:val="000000"/>
          <w:u w:color="000000"/>
          <w:lang w:val="en-US"/>
        </w:rPr>
        <w:tab/>
      </w:r>
      <w:r>
        <w:rPr>
          <w:rStyle w:val="None"/>
          <w:b/>
          <w:bCs/>
          <w:color w:val="000000"/>
          <w:u w:color="000000"/>
          <w:lang w:val="de-DE"/>
        </w:rPr>
        <w:t>UNDER THE AUSPICES OF THE MUNICIPALITIES</w:t>
      </w:r>
      <w:r>
        <w:rPr>
          <w:rStyle w:val="None"/>
          <w:b/>
          <w:bCs/>
          <w:color w:val="000000"/>
          <w:u w:color="000000"/>
          <w:lang w:val="de-DE"/>
        </w:rPr>
        <w:tab/>
      </w:r>
    </w:p>
    <w:p w:rsidR="000E3F69" w:rsidRPr="001678B9" w:rsidRDefault="000E3F69">
      <w:pPr>
        <w:pStyle w:val="Body"/>
        <w:jc w:val="center"/>
        <w:rPr>
          <w:rStyle w:val="None"/>
          <w:b/>
          <w:bCs/>
          <w:color w:val="000000"/>
          <w:u w:color="000000"/>
          <w:lang w:val="en-US"/>
        </w:rPr>
      </w:pPr>
    </w:p>
    <w:p w:rsidR="000E3F69" w:rsidRPr="001678B9" w:rsidRDefault="000E3F69">
      <w:pPr>
        <w:pStyle w:val="Body"/>
        <w:jc w:val="center"/>
        <w:rPr>
          <w:rStyle w:val="None"/>
          <w:b/>
          <w:bCs/>
          <w:color w:val="000000"/>
          <w:u w:color="000000"/>
          <w:lang w:val="en-US"/>
        </w:rPr>
      </w:pPr>
    </w:p>
    <w:p w:rsidR="000E3F69" w:rsidRPr="001678B9" w:rsidRDefault="000E3F69">
      <w:pPr>
        <w:pStyle w:val="Body"/>
        <w:jc w:val="center"/>
        <w:rPr>
          <w:rStyle w:val="None"/>
          <w:b/>
          <w:bCs/>
          <w:color w:val="000000"/>
          <w:u w:color="000000"/>
          <w:lang w:val="en-US"/>
        </w:rPr>
      </w:pPr>
    </w:p>
    <w:p w:rsidR="000E3F69" w:rsidRPr="001678B9" w:rsidRDefault="00E84D5B">
      <w:pPr>
        <w:pStyle w:val="Body"/>
        <w:pBdr>
          <w:bottom w:val="single" w:sz="4" w:space="0" w:color="000000"/>
        </w:pBdr>
        <w:jc w:val="center"/>
        <w:rPr>
          <w:rStyle w:val="None"/>
          <w:b/>
          <w:bCs/>
          <w:color w:val="000000"/>
          <w:u w:color="000000"/>
          <w:lang w:val="en-US"/>
        </w:rPr>
      </w:pPr>
      <w:r w:rsidRPr="001678B9">
        <w:rPr>
          <w:rStyle w:val="None"/>
          <w:b/>
          <w:bCs/>
          <w:color w:val="000000"/>
          <w:u w:color="000000"/>
          <w:lang w:val="en-US"/>
        </w:rPr>
        <w:t>SPONSORS</w:t>
      </w:r>
    </w:p>
    <w:p w:rsidR="000E3F69" w:rsidRPr="001678B9" w:rsidRDefault="00E84D5B">
      <w:pPr>
        <w:pStyle w:val="Body"/>
        <w:tabs>
          <w:tab w:val="left" w:pos="2775"/>
        </w:tabs>
        <w:rPr>
          <w:rStyle w:val="None"/>
          <w:color w:val="000000"/>
          <w:sz w:val="36"/>
          <w:szCs w:val="36"/>
          <w:u w:color="000000"/>
          <w:shd w:val="clear" w:color="auto" w:fill="FFFFFF"/>
          <w:lang w:val="en-US"/>
        </w:rPr>
      </w:pPr>
      <w:r>
        <w:rPr>
          <w:rStyle w:val="None"/>
          <w:noProof/>
          <w:color w:val="000000"/>
          <w:sz w:val="36"/>
          <w:szCs w:val="36"/>
          <w:u w:color="000000"/>
        </w:rPr>
        <w:drawing>
          <wp:anchor distT="57150" distB="57150" distL="57150" distR="57150" simplePos="0" relativeHeight="251659264" behindDoc="0" locked="0" layoutInCell="1" allowOverlap="1">
            <wp:simplePos x="0" y="0"/>
            <wp:positionH relativeFrom="column">
              <wp:posOffset>920750</wp:posOffset>
            </wp:positionH>
            <wp:positionV relativeFrom="line">
              <wp:posOffset>287020</wp:posOffset>
            </wp:positionV>
            <wp:extent cx="1306195" cy="323850"/>
            <wp:effectExtent l="0" t="0" r="0" b="0"/>
            <wp:wrapSquare wrapText="bothSides" distT="57150" distB="57150" distL="57150" distR="57150"/>
            <wp:docPr id="1073741830" name="officeArt object" descr="C:\Users\Katina\Desktop\SARONIC FESTIVAL\Logos\RaycapLogo.png"/>
            <wp:cNvGraphicFramePr/>
            <a:graphic xmlns:a="http://schemas.openxmlformats.org/drawingml/2006/main">
              <a:graphicData uri="http://schemas.openxmlformats.org/drawingml/2006/picture">
                <pic:pic xmlns:pic="http://schemas.openxmlformats.org/drawingml/2006/picture">
                  <pic:nvPicPr>
                    <pic:cNvPr id="1073741830" name="C:\Users\Katina\Desktop\SARONIC FESTIVAL\Logos\RaycapLogo.png" descr="C:\Users\Katina\Desktop\SARONIC FESTIVAL\Logos\RaycapLogo.png"/>
                    <pic:cNvPicPr>
                      <a:picLocks noChangeAspect="1"/>
                    </pic:cNvPicPr>
                  </pic:nvPicPr>
                  <pic:blipFill>
                    <a:blip r:embed="rId18">
                      <a:extLst/>
                    </a:blip>
                    <a:stretch>
                      <a:fillRect/>
                    </a:stretch>
                  </pic:blipFill>
                  <pic:spPr>
                    <a:xfrm>
                      <a:off x="0" y="0"/>
                      <a:ext cx="1306195" cy="323850"/>
                    </a:xfrm>
                    <a:prstGeom prst="rect">
                      <a:avLst/>
                    </a:prstGeom>
                    <a:ln w="12700" cap="flat">
                      <a:noFill/>
                      <a:miter lim="400000"/>
                    </a:ln>
                    <a:effectLst/>
                  </pic:spPr>
                </pic:pic>
              </a:graphicData>
            </a:graphic>
          </wp:anchor>
        </w:drawing>
      </w:r>
      <w:r>
        <w:rPr>
          <w:rStyle w:val="None"/>
          <w:b/>
          <w:bCs/>
          <w:noProof/>
          <w:color w:val="000000"/>
          <w:u w:color="000000"/>
        </w:rPr>
        <w:drawing>
          <wp:anchor distT="57150" distB="57150" distL="57150" distR="57150" simplePos="0" relativeHeight="251667456" behindDoc="0" locked="0" layoutInCell="1" allowOverlap="1">
            <wp:simplePos x="0" y="0"/>
            <wp:positionH relativeFrom="column">
              <wp:posOffset>3032760</wp:posOffset>
            </wp:positionH>
            <wp:positionV relativeFrom="line">
              <wp:posOffset>288925</wp:posOffset>
            </wp:positionV>
            <wp:extent cx="2070100" cy="327660"/>
            <wp:effectExtent l="0" t="0" r="0" b="0"/>
            <wp:wrapSquare wrapText="bothSides" distT="57150" distB="57150" distL="57150" distR="57150"/>
            <wp:docPr id="1073741831" name="officeArt object" descr="C:\Users\Eva\Documents\Φεστιβάλ Σαρωνικού\f.JPG"/>
            <wp:cNvGraphicFramePr/>
            <a:graphic xmlns:a="http://schemas.openxmlformats.org/drawingml/2006/main">
              <a:graphicData uri="http://schemas.openxmlformats.org/drawingml/2006/picture">
                <pic:pic xmlns:pic="http://schemas.openxmlformats.org/drawingml/2006/picture">
                  <pic:nvPicPr>
                    <pic:cNvPr id="1073741831" name="C:\Users\Eva\Documents\Φεστιβάλ Σαρωνικού\f.JPG" descr="C:\Users\Eva\Documents\Φεστιβάλ Σαρωνικού\f.JPG"/>
                    <pic:cNvPicPr>
                      <a:picLocks noChangeAspect="1"/>
                    </pic:cNvPicPr>
                  </pic:nvPicPr>
                  <pic:blipFill>
                    <a:blip r:embed="rId19">
                      <a:extLst/>
                    </a:blip>
                    <a:stretch>
                      <a:fillRect/>
                    </a:stretch>
                  </pic:blipFill>
                  <pic:spPr>
                    <a:xfrm>
                      <a:off x="0" y="0"/>
                      <a:ext cx="2070100" cy="327660"/>
                    </a:xfrm>
                    <a:prstGeom prst="rect">
                      <a:avLst/>
                    </a:prstGeom>
                    <a:ln w="12700" cap="flat">
                      <a:noFill/>
                      <a:miter lim="400000"/>
                    </a:ln>
                    <a:effectLst/>
                  </pic:spPr>
                </pic:pic>
              </a:graphicData>
            </a:graphic>
          </wp:anchor>
        </w:drawing>
      </w:r>
    </w:p>
    <w:p w:rsidR="000E3F69" w:rsidRPr="001678B9" w:rsidRDefault="000E3F69">
      <w:pPr>
        <w:pStyle w:val="Body"/>
        <w:tabs>
          <w:tab w:val="left" w:pos="2775"/>
        </w:tabs>
        <w:rPr>
          <w:rStyle w:val="None"/>
          <w:b/>
          <w:bCs/>
          <w:color w:val="000000"/>
          <w:u w:color="000000"/>
          <w:lang w:val="en-US"/>
        </w:rPr>
      </w:pPr>
    </w:p>
    <w:p w:rsidR="000E3F69" w:rsidRPr="001678B9" w:rsidRDefault="000E3F69">
      <w:pPr>
        <w:pStyle w:val="Body"/>
        <w:tabs>
          <w:tab w:val="left" w:pos="2775"/>
        </w:tabs>
        <w:jc w:val="center"/>
        <w:rPr>
          <w:rStyle w:val="None"/>
          <w:b/>
          <w:bCs/>
          <w:color w:val="000000"/>
          <w:u w:color="000000"/>
          <w:lang w:val="en-US"/>
        </w:rPr>
      </w:pPr>
    </w:p>
    <w:p w:rsidR="000E3F69" w:rsidRPr="001678B9" w:rsidRDefault="00E84D5B">
      <w:pPr>
        <w:pStyle w:val="Body"/>
        <w:pBdr>
          <w:bottom w:val="single" w:sz="4" w:space="0" w:color="000000"/>
        </w:pBdr>
        <w:tabs>
          <w:tab w:val="left" w:pos="2775"/>
        </w:tabs>
        <w:jc w:val="center"/>
        <w:rPr>
          <w:rStyle w:val="None"/>
          <w:color w:val="000000"/>
          <w:u w:color="000000"/>
          <w:lang w:val="en-US"/>
        </w:rPr>
      </w:pPr>
      <w:r>
        <w:rPr>
          <w:rStyle w:val="None"/>
          <w:b/>
          <w:bCs/>
          <w:color w:val="000000"/>
          <w:u w:color="000000"/>
          <w:lang w:val="de-DE"/>
        </w:rPr>
        <w:t>WITH THE KIND SUPPORT OF</w:t>
      </w:r>
    </w:p>
    <w:p w:rsidR="000E3F69" w:rsidRPr="001678B9" w:rsidRDefault="00E84D5B">
      <w:pPr>
        <w:pStyle w:val="Body"/>
        <w:rPr>
          <w:rStyle w:val="None"/>
          <w:color w:val="000000"/>
          <w:u w:color="000000"/>
          <w:lang w:val="en-US"/>
        </w:rPr>
      </w:pPr>
      <w:r>
        <w:rPr>
          <w:rStyle w:val="None"/>
          <w:noProof/>
          <w:color w:val="000000"/>
          <w:u w:color="000000"/>
        </w:rPr>
        <w:drawing>
          <wp:anchor distT="57150" distB="57150" distL="57150" distR="57150" simplePos="0" relativeHeight="251665408" behindDoc="0" locked="0" layoutInCell="1" allowOverlap="1">
            <wp:simplePos x="0" y="0"/>
            <wp:positionH relativeFrom="column">
              <wp:posOffset>3035935</wp:posOffset>
            </wp:positionH>
            <wp:positionV relativeFrom="line">
              <wp:posOffset>77469</wp:posOffset>
            </wp:positionV>
            <wp:extent cx="666750" cy="666750"/>
            <wp:effectExtent l="0" t="0" r="0" b="0"/>
            <wp:wrapSquare wrapText="bothSides" distT="57150" distB="57150" distL="57150" distR="57150"/>
            <wp:docPr id="1073741832" name="officeArt object" descr="C:\Users\Eva\Downloads\livebio-facebook-page-logo-email-signature.jpg"/>
            <wp:cNvGraphicFramePr/>
            <a:graphic xmlns:a="http://schemas.openxmlformats.org/drawingml/2006/main">
              <a:graphicData uri="http://schemas.openxmlformats.org/drawingml/2006/picture">
                <pic:pic xmlns:pic="http://schemas.openxmlformats.org/drawingml/2006/picture">
                  <pic:nvPicPr>
                    <pic:cNvPr id="1073741832" name="C:\Users\Eva\Downloads\livebio-facebook-page-logo-email-signature.jpg" descr="C:\Users\Eva\Downloads\livebio-facebook-page-logo-email-signature.jpg"/>
                    <pic:cNvPicPr>
                      <a:picLocks noChangeAspect="1"/>
                    </pic:cNvPicPr>
                  </pic:nvPicPr>
                  <pic:blipFill>
                    <a:blip r:embed="rId20">
                      <a:extLst/>
                    </a:blip>
                    <a:stretch>
                      <a:fillRect/>
                    </a:stretch>
                  </pic:blipFill>
                  <pic:spPr>
                    <a:xfrm>
                      <a:off x="0" y="0"/>
                      <a:ext cx="666750" cy="666750"/>
                    </a:xfrm>
                    <a:prstGeom prst="rect">
                      <a:avLst/>
                    </a:prstGeom>
                    <a:ln w="12700" cap="flat">
                      <a:noFill/>
                      <a:miter lim="400000"/>
                    </a:ln>
                    <a:effectLst/>
                  </pic:spPr>
                </pic:pic>
              </a:graphicData>
            </a:graphic>
          </wp:anchor>
        </w:drawing>
      </w:r>
      <w:r>
        <w:rPr>
          <w:rStyle w:val="None"/>
          <w:noProof/>
          <w:color w:val="000000"/>
          <w:u w:color="000000"/>
        </w:rPr>
        <w:drawing>
          <wp:anchor distT="57150" distB="57150" distL="57150" distR="57150" simplePos="0" relativeHeight="251664384" behindDoc="0" locked="0" layoutInCell="1" allowOverlap="1">
            <wp:simplePos x="0" y="0"/>
            <wp:positionH relativeFrom="column">
              <wp:posOffset>1210944</wp:posOffset>
            </wp:positionH>
            <wp:positionV relativeFrom="line">
              <wp:posOffset>90169</wp:posOffset>
            </wp:positionV>
            <wp:extent cx="838200" cy="653416"/>
            <wp:effectExtent l="0" t="0" r="0" b="0"/>
            <wp:wrapSquare wrapText="bothSides" distT="57150" distB="57150" distL="57150" distR="57150"/>
            <wp:docPr id="1073741833" name="officeArt object" descr="Picture 9"/>
            <wp:cNvGraphicFramePr/>
            <a:graphic xmlns:a="http://schemas.openxmlformats.org/drawingml/2006/main">
              <a:graphicData uri="http://schemas.openxmlformats.org/drawingml/2006/picture">
                <pic:pic xmlns:pic="http://schemas.openxmlformats.org/drawingml/2006/picture">
                  <pic:nvPicPr>
                    <pic:cNvPr id="1073741833" name="Picture 9" descr="Picture 9"/>
                    <pic:cNvPicPr>
                      <a:picLocks noChangeAspect="1"/>
                    </pic:cNvPicPr>
                  </pic:nvPicPr>
                  <pic:blipFill>
                    <a:blip r:embed="rId21" cstate="print">
                      <a:extLst/>
                    </a:blip>
                    <a:stretch>
                      <a:fillRect/>
                    </a:stretch>
                  </pic:blipFill>
                  <pic:spPr>
                    <a:xfrm>
                      <a:off x="0" y="0"/>
                      <a:ext cx="838200" cy="653416"/>
                    </a:xfrm>
                    <a:prstGeom prst="rect">
                      <a:avLst/>
                    </a:prstGeom>
                    <a:ln w="12700" cap="flat">
                      <a:noFill/>
                      <a:miter lim="400000"/>
                    </a:ln>
                    <a:effectLst/>
                  </pic:spPr>
                </pic:pic>
              </a:graphicData>
            </a:graphic>
          </wp:anchor>
        </w:drawing>
      </w:r>
    </w:p>
    <w:p w:rsidR="000E3F69" w:rsidRDefault="000E3F69">
      <w:pPr>
        <w:pStyle w:val="Body"/>
        <w:rPr>
          <w:rStyle w:val="None"/>
          <w:color w:val="000000"/>
          <w:u w:color="000000"/>
          <w:lang w:val="en-US"/>
        </w:rPr>
      </w:pPr>
    </w:p>
    <w:p w:rsidR="000E3F69" w:rsidRDefault="000E3F69">
      <w:pPr>
        <w:pStyle w:val="Body"/>
        <w:rPr>
          <w:rStyle w:val="None"/>
          <w:color w:val="000000"/>
          <w:u w:color="000000"/>
          <w:lang w:val="en-US"/>
        </w:rPr>
      </w:pPr>
    </w:p>
    <w:p w:rsidR="000E3F69" w:rsidRDefault="00E84D5B">
      <w:pPr>
        <w:pStyle w:val="Body"/>
        <w:pBdr>
          <w:bottom w:val="single" w:sz="4" w:space="0" w:color="000000"/>
        </w:pBdr>
        <w:tabs>
          <w:tab w:val="left" w:pos="2775"/>
        </w:tabs>
        <w:jc w:val="center"/>
        <w:rPr>
          <w:rStyle w:val="None"/>
          <w:color w:val="000000"/>
          <w:u w:color="000000"/>
        </w:rPr>
      </w:pPr>
      <w:r>
        <w:rPr>
          <w:rStyle w:val="None"/>
          <w:b/>
          <w:bCs/>
          <w:color w:val="000000"/>
          <w:u w:color="000000"/>
        </w:rPr>
        <w:t>MEDIA  SPONSORS</w:t>
      </w:r>
    </w:p>
    <w:p w:rsidR="000E3F69" w:rsidRDefault="000E3F69">
      <w:pPr>
        <w:pStyle w:val="Body"/>
        <w:shd w:val="clear" w:color="auto" w:fill="FFFFFF"/>
        <w:spacing w:after="0" w:line="240" w:lineRule="auto"/>
        <w:jc w:val="both"/>
        <w:outlineLvl w:val="2"/>
      </w:pPr>
    </w:p>
    <w:sectPr w:rsidR="000E3F69" w:rsidSect="000E3F69">
      <w:footerReference w:type="default" r:id="rId22"/>
      <w:headerReference w:type="first" r:id="rId23"/>
      <w:pgSz w:w="11900" w:h="16840"/>
      <w:pgMar w:top="1134" w:right="1797" w:bottom="992" w:left="1797"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21" w:rsidRDefault="00795721" w:rsidP="000E3F69">
      <w:r>
        <w:separator/>
      </w:r>
    </w:p>
  </w:endnote>
  <w:endnote w:type="continuationSeparator" w:id="1">
    <w:p w:rsidR="00795721" w:rsidRDefault="00795721" w:rsidP="000E3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Avenir Roman">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venir Book Obliq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F69" w:rsidRDefault="00E84D5B">
    <w:pPr>
      <w:pStyle w:val="Body"/>
      <w:tabs>
        <w:tab w:val="center" w:pos="4153"/>
        <w:tab w:val="right" w:pos="8286"/>
      </w:tabs>
      <w:spacing w:after="0" w:line="240" w:lineRule="auto"/>
      <w:jc w:val="center"/>
      <w:rPr>
        <w:b/>
        <w:bCs/>
        <w:color w:val="000000"/>
        <w:u w:color="000000"/>
      </w:rPr>
    </w:pPr>
    <w:r>
      <w:rPr>
        <w:b/>
        <w:bCs/>
        <w:color w:val="000000"/>
        <w:u w:color="000000"/>
      </w:rPr>
      <w:t>www.saronicfestival.com</w:t>
    </w:r>
  </w:p>
  <w:p w:rsidR="000E3F69" w:rsidRDefault="000E3F69">
    <w:pPr>
      <w:pStyle w:val="Footer"/>
      <w:tabs>
        <w:tab w:val="clear" w:pos="8306"/>
        <w:tab w:val="right" w:pos="828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21" w:rsidRDefault="00795721" w:rsidP="000E3F69">
      <w:r>
        <w:separator/>
      </w:r>
    </w:p>
  </w:footnote>
  <w:footnote w:type="continuationSeparator" w:id="1">
    <w:p w:rsidR="00795721" w:rsidRDefault="00795721" w:rsidP="000E3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F69" w:rsidRDefault="000D01B4">
    <w:pPr>
      <w:pStyle w:val="HeaderFooter"/>
    </w:pPr>
    <w:r>
      <w:rPr>
        <w:noProof/>
      </w:rPr>
      <w:drawing>
        <wp:inline distT="0" distB="0" distL="0" distR="0">
          <wp:extent cx="5274310" cy="2315551"/>
          <wp:effectExtent l="19050" t="0" r="2540" b="0"/>
          <wp:docPr id="1" name="Picture 1" descr="C:\Users\ηπ\Documents\Φεστιβάλ Σαρωνικού\2019\Yλικά\saronic_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ηπ\Documents\Φεστιβάλ Σαρωνικού\2019\Yλικά\saronic_fb_cover.png"/>
                  <pic:cNvPicPr>
                    <a:picLocks noChangeAspect="1" noChangeArrowheads="1"/>
                  </pic:cNvPicPr>
                </pic:nvPicPr>
                <pic:blipFill>
                  <a:blip r:embed="rId1"/>
                  <a:srcRect/>
                  <a:stretch>
                    <a:fillRect/>
                  </a:stretch>
                </pic:blipFill>
                <pic:spPr bwMode="auto">
                  <a:xfrm>
                    <a:off x="0" y="0"/>
                    <a:ext cx="5274310" cy="231555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0E3F69"/>
    <w:rsid w:val="000D01B4"/>
    <w:rsid w:val="000E3F69"/>
    <w:rsid w:val="001678B9"/>
    <w:rsid w:val="003437C3"/>
    <w:rsid w:val="00413C38"/>
    <w:rsid w:val="006617FE"/>
    <w:rsid w:val="006A08D1"/>
    <w:rsid w:val="00795721"/>
    <w:rsid w:val="0097236C"/>
    <w:rsid w:val="00BD655F"/>
    <w:rsid w:val="00C51B24"/>
    <w:rsid w:val="00DA443E"/>
    <w:rsid w:val="00E84D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3F6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3F69"/>
    <w:rPr>
      <w:u w:val="single"/>
    </w:rPr>
  </w:style>
  <w:style w:type="paragraph" w:customStyle="1" w:styleId="HeaderFooter">
    <w:name w:val="Header &amp; Footer"/>
    <w:rsid w:val="000E3F69"/>
    <w:pPr>
      <w:tabs>
        <w:tab w:val="right" w:pos="9020"/>
      </w:tabs>
    </w:pPr>
    <w:rPr>
      <w:rFonts w:ascii="Helvetica Neue" w:hAnsi="Helvetica Neue" w:cs="Arial Unicode MS"/>
      <w:color w:val="000000"/>
      <w:sz w:val="24"/>
      <w:szCs w:val="24"/>
    </w:rPr>
  </w:style>
  <w:style w:type="paragraph" w:customStyle="1" w:styleId="Body">
    <w:name w:val="Body"/>
    <w:rsid w:val="000E3F69"/>
    <w:pPr>
      <w:spacing w:after="200" w:line="276" w:lineRule="auto"/>
    </w:pPr>
    <w:rPr>
      <w:rFonts w:ascii="Calibri" w:eastAsia="Calibri" w:hAnsi="Calibri" w:cs="Calibri"/>
      <w:color w:val="00000A"/>
      <w:sz w:val="22"/>
      <w:szCs w:val="22"/>
      <w:u w:color="00000A"/>
    </w:rPr>
  </w:style>
  <w:style w:type="paragraph" w:styleId="Footer">
    <w:name w:val="footer"/>
    <w:rsid w:val="000E3F69"/>
    <w:pPr>
      <w:tabs>
        <w:tab w:val="center" w:pos="4153"/>
        <w:tab w:val="right" w:pos="8306"/>
      </w:tabs>
    </w:pPr>
    <w:rPr>
      <w:rFonts w:ascii="Calibri" w:eastAsia="Calibri" w:hAnsi="Calibri" w:cs="Calibri"/>
      <w:color w:val="00000A"/>
      <w:sz w:val="22"/>
      <w:szCs w:val="22"/>
      <w:u w:color="00000A"/>
    </w:rPr>
  </w:style>
  <w:style w:type="paragraph" w:customStyle="1" w:styleId="normal0">
    <w:name w:val="normal"/>
    <w:rsid w:val="000E3F69"/>
    <w:pPr>
      <w:spacing w:after="200" w:line="276" w:lineRule="auto"/>
    </w:pPr>
    <w:rPr>
      <w:rFonts w:ascii="Calibri" w:eastAsia="Calibri" w:hAnsi="Calibri" w:cs="Calibri"/>
      <w:color w:val="000000"/>
      <w:sz w:val="22"/>
      <w:szCs w:val="22"/>
      <w:u w:color="000000"/>
    </w:rPr>
  </w:style>
  <w:style w:type="character" w:customStyle="1" w:styleId="None">
    <w:name w:val="None"/>
    <w:rsid w:val="000E3F69"/>
  </w:style>
  <w:style w:type="character" w:customStyle="1" w:styleId="Hyperlink0">
    <w:name w:val="Hyperlink.0"/>
    <w:basedOn w:val="None"/>
    <w:rsid w:val="000E3F69"/>
    <w:rPr>
      <w:color w:val="0000FF"/>
      <w:u w:val="single" w:color="0000FF"/>
      <w:lang w:val="en-US"/>
    </w:rPr>
  </w:style>
  <w:style w:type="character" w:customStyle="1" w:styleId="Hyperlink1">
    <w:name w:val="Hyperlink.1"/>
    <w:basedOn w:val="None"/>
    <w:rsid w:val="000E3F69"/>
    <w:rPr>
      <w:rFonts w:ascii="Times New Roman" w:eastAsia="Times New Roman" w:hAnsi="Times New Roman" w:cs="Times New Roman"/>
      <w:b/>
      <w:bCs/>
      <w:color w:val="0000FF"/>
      <w:u w:val="single" w:color="0000FF"/>
      <w:lang w:val="en-US"/>
    </w:rPr>
  </w:style>
  <w:style w:type="character" w:customStyle="1" w:styleId="Hyperlink2">
    <w:name w:val="Hyperlink.2"/>
    <w:basedOn w:val="None"/>
    <w:rsid w:val="000E3F69"/>
    <w:rPr>
      <w:rFonts w:ascii="Avenir Roman" w:eastAsia="Avenir Roman" w:hAnsi="Avenir Roman" w:cs="Avenir Roman"/>
      <w:color w:val="0000FF"/>
      <w:u w:val="single" w:color="0000FF"/>
      <w:lang w:val="en-US"/>
    </w:rPr>
  </w:style>
  <w:style w:type="character" w:customStyle="1" w:styleId="Hyperlink3">
    <w:name w:val="Hyperlink.3"/>
    <w:basedOn w:val="None"/>
    <w:rsid w:val="000E3F69"/>
    <w:rPr>
      <w:rFonts w:ascii="Avenir Roman" w:eastAsia="Avenir Roman" w:hAnsi="Avenir Roman" w:cs="Avenir Roman"/>
      <w:color w:val="0000FF"/>
      <w:sz w:val="24"/>
      <w:szCs w:val="24"/>
      <w:u w:val="single" w:color="0000FF"/>
      <w:lang w:val="en-US"/>
    </w:rPr>
  </w:style>
  <w:style w:type="paragraph" w:styleId="BalloonText">
    <w:name w:val="Balloon Text"/>
    <w:basedOn w:val="Normal"/>
    <w:link w:val="BalloonTextChar"/>
    <w:uiPriority w:val="99"/>
    <w:semiHidden/>
    <w:unhideWhenUsed/>
    <w:rsid w:val="00C51B24"/>
    <w:rPr>
      <w:rFonts w:ascii="Tahoma" w:hAnsi="Tahoma" w:cs="Tahoma"/>
      <w:sz w:val="16"/>
      <w:szCs w:val="16"/>
    </w:rPr>
  </w:style>
  <w:style w:type="character" w:customStyle="1" w:styleId="BalloonTextChar">
    <w:name w:val="Balloon Text Char"/>
    <w:basedOn w:val="DefaultParagraphFont"/>
    <w:link w:val="BalloonText"/>
    <w:uiPriority w:val="99"/>
    <w:semiHidden/>
    <w:rsid w:val="00C51B24"/>
    <w:rPr>
      <w:rFonts w:ascii="Tahoma" w:hAnsi="Tahoma" w:cs="Tahoma"/>
      <w:sz w:val="16"/>
      <w:szCs w:val="16"/>
      <w:lang w:val="en-US" w:eastAsia="en-US"/>
    </w:rPr>
  </w:style>
  <w:style w:type="paragraph" w:styleId="Header">
    <w:name w:val="header"/>
    <w:basedOn w:val="Normal"/>
    <w:link w:val="HeaderChar"/>
    <w:uiPriority w:val="99"/>
    <w:semiHidden/>
    <w:unhideWhenUsed/>
    <w:rsid w:val="000D01B4"/>
    <w:pPr>
      <w:tabs>
        <w:tab w:val="center" w:pos="4153"/>
        <w:tab w:val="right" w:pos="8306"/>
      </w:tabs>
    </w:pPr>
  </w:style>
  <w:style w:type="character" w:customStyle="1" w:styleId="HeaderChar">
    <w:name w:val="Header Char"/>
    <w:basedOn w:val="DefaultParagraphFont"/>
    <w:link w:val="Header"/>
    <w:uiPriority w:val="99"/>
    <w:semiHidden/>
    <w:rsid w:val="000D01B4"/>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aronicfestival.com/"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www.saronicfestival.com/book-tickets/" TargetMode="External"/><Relationship Id="rId12" Type="http://schemas.openxmlformats.org/officeDocument/2006/relationships/hyperlink" Target="http://www.instagram.com/saronicfestiva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saronicfestival.com/artists" TargetMode="External"/><Relationship Id="rId11" Type="http://schemas.openxmlformats.org/officeDocument/2006/relationships/hyperlink" Target="http://www.twitter.com/SaronicFestiva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www.facebook.com/saronicfestival"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facebook.com/saronicfestival"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850</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2019-05-29T06:34:00Z</dcterms:created>
  <dcterms:modified xsi:type="dcterms:W3CDTF">2019-05-30T13:44:00Z</dcterms:modified>
</cp:coreProperties>
</file>